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FD1A" w14:textId="77777777" w:rsidR="004B0F76" w:rsidRPr="00026744" w:rsidRDefault="004B0F76" w:rsidP="004B0F76">
      <w:pPr>
        <w:spacing w:before="120"/>
        <w:jc w:val="center"/>
        <w:rPr>
          <w:rStyle w:val="Lienhypertexte"/>
          <w:rFonts w:ascii="Arial" w:hAnsi="Arial" w:cs="Arial"/>
        </w:rPr>
      </w:pPr>
      <w:bookmarkStart w:id="0" w:name="_Hlk32582302"/>
      <w:r w:rsidRPr="00026744">
        <w:rPr>
          <w:rFonts w:ascii="Arial" w:hAnsi="Arial" w:cs="Arial"/>
        </w:rPr>
        <w:t xml:space="preserve">Ce document est disponible sur notre site internet : </w:t>
      </w:r>
      <w:hyperlink r:id="rId8" w:history="1">
        <w:r w:rsidRPr="00026744">
          <w:rPr>
            <w:rStyle w:val="Lienhypertexte"/>
            <w:rFonts w:ascii="Arial" w:hAnsi="Arial" w:cs="Arial"/>
          </w:rPr>
          <w:t>www.portdepapeete.pf</w:t>
        </w:r>
      </w:hyperlink>
    </w:p>
    <w:p w14:paraId="67F6B3E5" w14:textId="77777777" w:rsidR="004B0F76" w:rsidRPr="00026744" w:rsidRDefault="004B0F76" w:rsidP="004B0F76">
      <w:pPr>
        <w:spacing w:after="240"/>
        <w:jc w:val="center"/>
        <w:rPr>
          <w:rStyle w:val="Lienhypertexte"/>
          <w:rFonts w:ascii="Arial" w:hAnsi="Arial" w:cs="Arial"/>
          <w:b/>
          <w:bCs/>
        </w:rPr>
      </w:pPr>
      <w:proofErr w:type="spellStart"/>
      <w:r w:rsidRPr="00026744">
        <w:rPr>
          <w:rFonts w:ascii="Arial" w:hAnsi="Arial" w:cs="Arial"/>
          <w:b/>
          <w:bCs/>
        </w:rPr>
        <w:t>A</w:t>
      </w:r>
      <w:proofErr w:type="spellEnd"/>
      <w:r w:rsidRPr="00026744">
        <w:rPr>
          <w:rFonts w:ascii="Arial" w:hAnsi="Arial" w:cs="Arial"/>
          <w:b/>
          <w:bCs/>
        </w:rPr>
        <w:t xml:space="preserve"> retourner à l’adresse suivante : </w:t>
      </w:r>
      <w:hyperlink r:id="rId9" w:history="1">
        <w:r w:rsidRPr="00026744">
          <w:rPr>
            <w:rStyle w:val="Lienhypertexte"/>
            <w:rFonts w:ascii="Arial" w:hAnsi="Arial" w:cs="Arial"/>
            <w:b/>
            <w:bCs/>
          </w:rPr>
          <w:t>trafficmaritime@portppt.pf</w:t>
        </w:r>
      </w:hyperlink>
    </w:p>
    <w:bookmarkEnd w:id="0"/>
    <w:p w14:paraId="58293CAA" w14:textId="05B01BC6" w:rsidR="004B0F76" w:rsidRPr="00026744" w:rsidRDefault="00F312FA" w:rsidP="00172933">
      <w:pPr>
        <w:spacing w:after="240" w:line="264" w:lineRule="auto"/>
        <w:ind w:left="142" w:right="567"/>
        <w:jc w:val="both"/>
        <w:rPr>
          <w:rFonts w:ascii="Arial" w:hAnsi="Arial" w:cs="Arial"/>
          <w:b/>
          <w:sz w:val="22"/>
          <w:szCs w:val="22"/>
        </w:rPr>
      </w:pPr>
      <w:r w:rsidRPr="00026744">
        <w:rPr>
          <w:rFonts w:ascii="Arial" w:hAnsi="Arial" w:cs="Arial"/>
          <w:sz w:val="22"/>
          <w:szCs w:val="22"/>
        </w:rPr>
        <w:t>Le navire</w:t>
      </w:r>
      <w:r w:rsidR="0013073E" w:rsidRPr="00026744">
        <w:rPr>
          <w:rFonts w:ascii="Arial" w:hAnsi="Arial" w:cs="Arial"/>
          <w:sz w:val="22"/>
          <w:szCs w:val="22"/>
        </w:rPr>
        <w:t xml:space="preserve">, vu </w:t>
      </w:r>
      <w:r w:rsidR="0013073E" w:rsidRPr="00026744">
        <w:rPr>
          <w:rFonts w:ascii="Arial" w:hAnsi="Arial" w:cs="Arial"/>
          <w:b/>
          <w:sz w:val="22"/>
          <w:szCs w:val="22"/>
        </w:rPr>
        <w:t xml:space="preserve">sa déclaration de </w:t>
      </w:r>
      <w:r w:rsidR="0013073E" w:rsidRPr="00026744">
        <w:rPr>
          <w:rFonts w:ascii="Arial" w:hAnsi="Arial" w:cs="Arial"/>
          <w:b/>
          <w:color w:val="FF0000"/>
          <w:sz w:val="22"/>
          <w:szCs w:val="22"/>
        </w:rPr>
        <w:t>marchandises dangereuses</w:t>
      </w:r>
      <w:r w:rsidR="004B0F76" w:rsidRPr="00026744">
        <w:rPr>
          <w:rFonts w:ascii="Arial" w:hAnsi="Arial" w:cs="Arial"/>
          <w:b/>
          <w:sz w:val="22"/>
          <w:szCs w:val="22"/>
        </w:rPr>
        <w:t>,</w:t>
      </w:r>
      <w:r w:rsidR="004B0F76" w:rsidRPr="0002674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B0F76" w:rsidRPr="00026744">
        <w:rPr>
          <w:rFonts w:ascii="Arial" w:hAnsi="Arial" w:cs="Arial"/>
          <w:bCs/>
          <w:sz w:val="22"/>
          <w:szCs w:val="22"/>
        </w:rPr>
        <w:t>sera</w:t>
      </w:r>
      <w:r w:rsidRPr="00026744">
        <w:rPr>
          <w:rFonts w:ascii="Arial" w:hAnsi="Arial" w:cs="Arial"/>
          <w:sz w:val="22"/>
          <w:szCs w:val="22"/>
        </w:rPr>
        <w:t xml:space="preserve"> autorisé </w:t>
      </w:r>
      <w:r w:rsidR="00E842D6" w:rsidRPr="00026744">
        <w:rPr>
          <w:rFonts w:ascii="Arial" w:hAnsi="Arial" w:cs="Arial"/>
          <w:sz w:val="22"/>
          <w:szCs w:val="22"/>
          <w:u w:val="single"/>
        </w:rPr>
        <w:t>exceptionnellement</w:t>
      </w:r>
      <w:r w:rsidR="00E842D6" w:rsidRPr="00026744">
        <w:rPr>
          <w:rFonts w:ascii="Arial" w:hAnsi="Arial" w:cs="Arial"/>
          <w:sz w:val="22"/>
          <w:szCs w:val="22"/>
        </w:rPr>
        <w:t xml:space="preserve"> </w:t>
      </w:r>
      <w:r w:rsidRPr="00026744">
        <w:rPr>
          <w:rFonts w:ascii="Arial" w:hAnsi="Arial" w:cs="Arial"/>
          <w:sz w:val="22"/>
          <w:szCs w:val="22"/>
        </w:rPr>
        <w:t xml:space="preserve">à effectuer </w:t>
      </w:r>
      <w:r w:rsidR="00E842D6" w:rsidRPr="00026744">
        <w:rPr>
          <w:rFonts w:ascii="Arial" w:hAnsi="Arial" w:cs="Arial"/>
          <w:b/>
          <w:sz w:val="22"/>
          <w:szCs w:val="22"/>
        </w:rPr>
        <w:t>ses</w:t>
      </w:r>
      <w:r w:rsidRPr="00026744">
        <w:rPr>
          <w:rFonts w:ascii="Arial" w:hAnsi="Arial" w:cs="Arial"/>
          <w:sz w:val="22"/>
          <w:szCs w:val="22"/>
        </w:rPr>
        <w:t xml:space="preserve"> </w:t>
      </w:r>
      <w:r w:rsidRPr="00026744">
        <w:rPr>
          <w:rFonts w:ascii="Arial" w:hAnsi="Arial" w:cs="Arial"/>
          <w:b/>
          <w:sz w:val="22"/>
          <w:szCs w:val="22"/>
        </w:rPr>
        <w:t>opération</w:t>
      </w:r>
      <w:r w:rsidR="00E842D6" w:rsidRPr="00026744">
        <w:rPr>
          <w:rFonts w:ascii="Arial" w:hAnsi="Arial" w:cs="Arial"/>
          <w:b/>
          <w:sz w:val="22"/>
          <w:szCs w:val="22"/>
        </w:rPr>
        <w:t>s</w:t>
      </w:r>
      <w:r w:rsidRPr="00026744">
        <w:rPr>
          <w:rFonts w:ascii="Arial" w:hAnsi="Arial" w:cs="Arial"/>
          <w:b/>
          <w:sz w:val="22"/>
          <w:szCs w:val="22"/>
        </w:rPr>
        <w:t xml:space="preserve"> de soutage par connexion au réseau fixe</w:t>
      </w:r>
      <w:r w:rsidR="004B0F76" w:rsidRPr="00026744">
        <w:rPr>
          <w:rFonts w:ascii="Arial" w:hAnsi="Arial" w:cs="Arial"/>
          <w:bCs/>
          <w:sz w:val="22"/>
          <w:szCs w:val="22"/>
        </w:rPr>
        <w:t>,</w:t>
      </w:r>
      <w:bookmarkStart w:id="1" w:name="_Hlk32582351"/>
      <w:r w:rsidR="004B0F76" w:rsidRPr="00026744">
        <w:rPr>
          <w:rFonts w:ascii="Arial" w:hAnsi="Arial" w:cs="Arial"/>
          <w:sz w:val="22"/>
          <w:szCs w:val="22"/>
        </w:rPr>
        <w:t xml:space="preserve"> </w:t>
      </w:r>
      <w:r w:rsidR="004B0F76" w:rsidRPr="00026744">
        <w:rPr>
          <w:rFonts w:ascii="Arial" w:hAnsi="Arial" w:cs="Arial"/>
          <w:sz w:val="22"/>
          <w:szCs w:val="22"/>
          <w:u w:val="single"/>
        </w:rPr>
        <w:t>sous réserve d’acceptation de la Capitainerie, à l’endroit et aux dates et heure indiqués par celle-ci.</w:t>
      </w:r>
      <w:bookmarkEnd w:id="1"/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94"/>
        <w:gridCol w:w="9970"/>
      </w:tblGrid>
      <w:tr w:rsidR="004B0F76" w:rsidRPr="00026744" w14:paraId="2A7FE1CD" w14:textId="77777777" w:rsidTr="004B0F76">
        <w:trPr>
          <w:cantSplit/>
          <w:trHeight w:val="4192"/>
        </w:trPr>
        <w:tc>
          <w:tcPr>
            <w:tcW w:w="566" w:type="dxa"/>
            <w:textDirection w:val="btLr"/>
          </w:tcPr>
          <w:p w14:paraId="19ADA2B8" w14:textId="43AE7690" w:rsidR="004B0F76" w:rsidRPr="00026744" w:rsidRDefault="004B0F76" w:rsidP="00172933">
            <w:pPr>
              <w:spacing w:after="60" w:line="264" w:lineRule="auto"/>
              <w:ind w:left="113" w:right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CONSIGNES DE SÉCURITÉ ET ENVIRONNEMENT</w:t>
            </w:r>
          </w:p>
        </w:tc>
        <w:tc>
          <w:tcPr>
            <w:tcW w:w="9998" w:type="dxa"/>
          </w:tcPr>
          <w:p w14:paraId="447C3D42" w14:textId="78738511" w:rsidR="004B0F76" w:rsidRPr="00026744" w:rsidRDefault="004B0F76" w:rsidP="00172933">
            <w:pPr>
              <w:spacing w:before="60" w:after="60" w:line="264" w:lineRule="auto"/>
              <w:ind w:righ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Vous devrez impérativement effectuer ces travaux conformément aux règles OMI, aux mesures réglementaires de sécurité et de respect de l’environnement, et aux conditions suivantes :</w:t>
            </w:r>
          </w:p>
          <w:p w14:paraId="4113CEE3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 xml:space="preserve">Navire correctement amarré, et </w:t>
            </w:r>
            <w:r w:rsidRPr="00026744">
              <w:rPr>
                <w:rFonts w:ascii="Arial" w:hAnsi="Arial" w:cs="Arial"/>
                <w:sz w:val="22"/>
                <w:szCs w:val="22"/>
                <w:u w:val="single"/>
              </w:rPr>
              <w:t>paré à manœuvrer</w:t>
            </w:r>
          </w:p>
          <w:p w14:paraId="2FF4ABD7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Gardiennage des Marchandises Dangereuses en transit renforcé à bord par l’équipe de sécurité du bord, aucune marchandise incompatible ni manutention à proximité</w:t>
            </w:r>
          </w:p>
          <w:p w14:paraId="5871149F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Tout véhicule étranger (visiteurs) aux opérations ne sera pas autorisé à entrer (accès piéton uniquement autorisé)</w:t>
            </w:r>
          </w:p>
          <w:p w14:paraId="0530F67A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Gardien à l’entrée principale du quai hydrocarbures de Fare Ute et près du navire (</w:t>
            </w:r>
            <w:r w:rsidRPr="00026744">
              <w:rPr>
                <w:rFonts w:ascii="Arial" w:hAnsi="Arial" w:cs="Arial"/>
                <w:sz w:val="22"/>
                <w:szCs w:val="22"/>
                <w:u w:val="single"/>
              </w:rPr>
              <w:t>2 agents</w:t>
            </w:r>
            <w:r w:rsidRPr="0002674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6C4A36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Défense de fumer et application de la signalétique de sécurité</w:t>
            </w:r>
          </w:p>
          <w:p w14:paraId="4F67D3AE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Tous travaux, travaux à feu nu, émission radar, ouverture des cales seront interdits</w:t>
            </w:r>
          </w:p>
          <w:p w14:paraId="5D30A0C9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Moyens de détection et de lutte contre l’incendie immédiatement opérationnels</w:t>
            </w:r>
          </w:p>
          <w:p w14:paraId="2D953269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Pavillon « B » de jour, feu rouge de nuit</w:t>
            </w:r>
          </w:p>
          <w:p w14:paraId="4FBBB57E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 xml:space="preserve">Veille VHF permanente et </w:t>
            </w:r>
            <w:r w:rsidRPr="00026744">
              <w:rPr>
                <w:rFonts w:ascii="Arial" w:hAnsi="Arial" w:cs="Arial"/>
                <w:sz w:val="22"/>
                <w:szCs w:val="22"/>
                <w:u w:val="single"/>
              </w:rPr>
              <w:t>prévenir immédiatement la vigie du port</w:t>
            </w:r>
            <w:r w:rsidRPr="00026744">
              <w:rPr>
                <w:rFonts w:ascii="Arial" w:hAnsi="Arial" w:cs="Arial"/>
                <w:sz w:val="22"/>
                <w:szCs w:val="22"/>
              </w:rPr>
              <w:t xml:space="preserve"> en cas d’incident ou accident par</w:t>
            </w:r>
          </w:p>
          <w:p w14:paraId="6F2E8A52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num" w:pos="1418"/>
              </w:tabs>
              <w:spacing w:before="60" w:after="60" w:line="264" w:lineRule="auto"/>
              <w:ind w:left="1418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 xml:space="preserve">VHF sur </w:t>
            </w:r>
            <w:r w:rsidRPr="00026744">
              <w:rPr>
                <w:rFonts w:ascii="Arial" w:hAnsi="Arial" w:cs="Arial"/>
                <w:b/>
                <w:sz w:val="22"/>
                <w:szCs w:val="22"/>
              </w:rPr>
              <w:t>canal 12</w:t>
            </w:r>
          </w:p>
          <w:p w14:paraId="677D6D0A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num" w:pos="1418"/>
              </w:tabs>
              <w:spacing w:before="60" w:after="60" w:line="264" w:lineRule="auto"/>
              <w:ind w:left="1418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 xml:space="preserve">Téléphone au n° </w:t>
            </w:r>
            <w:r w:rsidRPr="00026744">
              <w:rPr>
                <w:rFonts w:ascii="Arial" w:hAnsi="Arial" w:cs="Arial"/>
                <w:b/>
                <w:sz w:val="22"/>
                <w:szCs w:val="22"/>
              </w:rPr>
              <w:t>40 47 48 50</w:t>
            </w:r>
            <w:r w:rsidRPr="00026744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Pr="00026744">
              <w:rPr>
                <w:rFonts w:ascii="Arial" w:hAnsi="Arial" w:cs="Arial"/>
                <w:b/>
                <w:sz w:val="22"/>
                <w:szCs w:val="22"/>
              </w:rPr>
              <w:t>40 42 12 12</w:t>
            </w:r>
          </w:p>
          <w:p w14:paraId="51CCFF35" w14:textId="77777777" w:rsidR="004B0F76" w:rsidRPr="00026744" w:rsidRDefault="004B0F76" w:rsidP="00172933">
            <w:pPr>
              <w:numPr>
                <w:ilvl w:val="0"/>
                <w:numId w:val="13"/>
              </w:numP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Le Remorqueur « </w:t>
            </w:r>
            <w:proofErr w:type="spellStart"/>
            <w:r w:rsidRPr="00026744">
              <w:rPr>
                <w:rFonts w:ascii="Arial" w:hAnsi="Arial" w:cs="Arial"/>
                <w:sz w:val="22"/>
                <w:szCs w:val="22"/>
              </w:rPr>
              <w:t>Aito</w:t>
            </w:r>
            <w:proofErr w:type="spellEnd"/>
            <w:r w:rsidRPr="00026744">
              <w:rPr>
                <w:rFonts w:ascii="Arial" w:hAnsi="Arial" w:cs="Arial"/>
                <w:sz w:val="22"/>
                <w:szCs w:val="22"/>
              </w:rPr>
              <w:t xml:space="preserve"> Nui » équipé de son dispositif d’extinction sera en alerte pendant toute la durée de l’escale</w:t>
            </w:r>
          </w:p>
          <w:p w14:paraId="406787A5" w14:textId="4831353C" w:rsidR="004B0F76" w:rsidRPr="00026744" w:rsidRDefault="004B0F76" w:rsidP="00172933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 xml:space="preserve">Le navire contenant des </w:t>
            </w:r>
            <w:r w:rsidRPr="00026744">
              <w:rPr>
                <w:rFonts w:ascii="Arial" w:hAnsi="Arial" w:cs="Arial"/>
                <w:b/>
                <w:sz w:val="22"/>
                <w:szCs w:val="22"/>
              </w:rPr>
              <w:t xml:space="preserve">marchandises dangereuses </w:t>
            </w:r>
            <w:r w:rsidRPr="00026744">
              <w:rPr>
                <w:rFonts w:ascii="Arial" w:hAnsi="Arial" w:cs="Arial"/>
                <w:sz w:val="22"/>
                <w:szCs w:val="22"/>
              </w:rPr>
              <w:t xml:space="preserve">ne séjournera que pour la durée stricte de ses opérations d’avitaillement en </w:t>
            </w:r>
            <w:proofErr w:type="spellStart"/>
            <w:r w:rsidRPr="00026744">
              <w:rPr>
                <w:rFonts w:ascii="Arial" w:hAnsi="Arial" w:cs="Arial"/>
                <w:sz w:val="22"/>
                <w:szCs w:val="22"/>
              </w:rPr>
              <w:t>soute</w:t>
            </w:r>
            <w:proofErr w:type="spellEnd"/>
            <w:r w:rsidRPr="00026744">
              <w:rPr>
                <w:rFonts w:ascii="Arial" w:hAnsi="Arial" w:cs="Arial"/>
                <w:sz w:val="22"/>
                <w:szCs w:val="22"/>
              </w:rPr>
              <w:t xml:space="preserve">, durée qui </w:t>
            </w:r>
            <w:r w:rsidRPr="00026744">
              <w:rPr>
                <w:rFonts w:ascii="Arial" w:hAnsi="Arial" w:cs="Arial"/>
                <w:sz w:val="22"/>
                <w:szCs w:val="22"/>
                <w:u w:val="single"/>
              </w:rPr>
              <w:t>devra être aussi réduite</w:t>
            </w:r>
            <w:r w:rsidRPr="00026744">
              <w:rPr>
                <w:rFonts w:ascii="Arial" w:hAnsi="Arial" w:cs="Arial"/>
                <w:sz w:val="22"/>
                <w:szCs w:val="22"/>
              </w:rPr>
              <w:t xml:space="preserve"> que possible</w:t>
            </w:r>
          </w:p>
          <w:p w14:paraId="5ECB944A" w14:textId="287BC76E" w:rsidR="004B0F76" w:rsidRPr="00026744" w:rsidRDefault="004B0F76" w:rsidP="00172933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>En cas d’indicent ou de sinistre, le déplacement et éventuellement l’immersion du navire pourront être envisagés, par tout moyen, à charge du propriétaire du navire</w:t>
            </w:r>
          </w:p>
          <w:p w14:paraId="4304C26F" w14:textId="77777777" w:rsidR="004B0F76" w:rsidRPr="00026744" w:rsidRDefault="004B0F76" w:rsidP="00172933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0"/>
                <w:tab w:val="left" w:pos="572"/>
              </w:tabs>
              <w:spacing w:before="60" w:after="60" w:line="264" w:lineRule="auto"/>
              <w:ind w:left="572" w:right="56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25740759"/>
            <w:r w:rsidRPr="00026744">
              <w:rPr>
                <w:rFonts w:ascii="Arial" w:hAnsi="Arial" w:cs="Arial"/>
                <w:sz w:val="22"/>
                <w:szCs w:val="22"/>
              </w:rPr>
              <w:t>En cas de pollution, la remise en état sera à la charge du propriétaire du navire</w:t>
            </w:r>
          </w:p>
          <w:bookmarkEnd w:id="2"/>
          <w:p w14:paraId="35481CA6" w14:textId="7CC6E95B" w:rsidR="004B0F76" w:rsidRPr="00026744" w:rsidRDefault="00D20FB6" w:rsidP="00172933">
            <w:pPr>
              <w:tabs>
                <w:tab w:val="left" w:pos="572"/>
              </w:tabs>
              <w:spacing w:before="60" w:after="60" w:line="264" w:lineRule="auto"/>
              <w:ind w:righ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 destinataire s’engage à remettre une copie de ce document à toutes les personnes concernées par ces consignes de sécurité.</w:t>
            </w:r>
          </w:p>
        </w:tc>
      </w:tr>
    </w:tbl>
    <w:p w14:paraId="7EE46507" w14:textId="18B472A2" w:rsidR="004B0F76" w:rsidRPr="00026744" w:rsidRDefault="004B0F76" w:rsidP="004B0F76">
      <w:pPr>
        <w:tabs>
          <w:tab w:val="left" w:pos="3165"/>
        </w:tabs>
        <w:spacing w:before="240" w:after="120"/>
        <w:rPr>
          <w:rFonts w:ascii="Arial" w:hAnsi="Arial" w:cs="Arial"/>
          <w:i/>
          <w:iCs/>
          <w:sz w:val="22"/>
          <w:szCs w:val="22"/>
        </w:rPr>
      </w:pPr>
      <w:r w:rsidRPr="00026744">
        <w:rPr>
          <w:rFonts w:ascii="Arial" w:hAnsi="Arial" w:cs="Arial"/>
          <w:i/>
          <w:iCs/>
          <w:sz w:val="22"/>
          <w:szCs w:val="22"/>
        </w:rPr>
        <w:t>Cette consigne peut être requise par tout agent de la capitainerie</w:t>
      </w:r>
      <w:r w:rsidR="000A02E3">
        <w:rPr>
          <w:rFonts w:ascii="Arial" w:hAnsi="Arial" w:cs="Arial"/>
          <w:i/>
          <w:iCs/>
          <w:sz w:val="22"/>
          <w:szCs w:val="22"/>
        </w:rPr>
        <w:t xml:space="preserve"> ou</w:t>
      </w:r>
      <w:r w:rsidRPr="00026744">
        <w:rPr>
          <w:rFonts w:ascii="Arial" w:hAnsi="Arial" w:cs="Arial"/>
          <w:i/>
          <w:iCs/>
          <w:sz w:val="22"/>
          <w:szCs w:val="22"/>
        </w:rPr>
        <w:t xml:space="preserve"> de la police portuaire pour vérification de l’application des prescriptions.</w:t>
      </w:r>
    </w:p>
    <w:p w14:paraId="435679DA" w14:textId="77777777" w:rsidR="004B0F76" w:rsidRPr="00026744" w:rsidRDefault="004B0F76">
      <w:bookmarkStart w:id="3" w:name="_Hlk32582696"/>
      <w:r w:rsidRPr="00026744">
        <w:br w:type="page"/>
      </w:r>
    </w:p>
    <w:tbl>
      <w:tblPr>
        <w:tblStyle w:val="Grilledutableau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44"/>
        <w:gridCol w:w="324"/>
        <w:gridCol w:w="992"/>
        <w:gridCol w:w="283"/>
        <w:gridCol w:w="906"/>
        <w:gridCol w:w="1507"/>
        <w:gridCol w:w="3822"/>
      </w:tblGrid>
      <w:tr w:rsidR="004B0F76" w:rsidRPr="00026744" w14:paraId="342EC394" w14:textId="77777777" w:rsidTr="00601D59">
        <w:trPr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85CDA2" w14:textId="18B06D1C" w:rsidR="004B0F76" w:rsidRPr="00026744" w:rsidRDefault="004B0F76" w:rsidP="00601D5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  <w:bCs/>
              </w:rPr>
              <w:t>CADRE RÉSERVÉ AU DEMANDEUR</w:t>
            </w:r>
          </w:p>
        </w:tc>
      </w:tr>
      <w:tr w:rsidR="004B0F76" w:rsidRPr="00026744" w14:paraId="72F33D6A" w14:textId="77777777" w:rsidTr="00601D59">
        <w:trPr>
          <w:trHeight w:val="583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11C4D5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  <w:bCs/>
              </w:rPr>
              <w:t>Nom du navire :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8DE79" w14:textId="77777777" w:rsidR="004B0F76" w:rsidRPr="00026744" w:rsidRDefault="004B0F76" w:rsidP="00601D59"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B7930" w14:textId="2673ADE3" w:rsidR="004B0F76" w:rsidRDefault="004B0F76" w:rsidP="00601D59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026744">
              <w:rPr>
                <w:rFonts w:ascii="Arial" w:hAnsi="Arial" w:cs="Arial"/>
                <w:b/>
                <w:u w:val="single"/>
              </w:rPr>
              <w:t>CACHET ET SIGNATURE</w:t>
            </w:r>
          </w:p>
          <w:p w14:paraId="3EE29716" w14:textId="1D903D07" w:rsidR="003C3272" w:rsidRPr="003C3272" w:rsidRDefault="00F7521E" w:rsidP="003C3272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J’a</w:t>
            </w:r>
            <w:r w:rsidR="003C3272">
              <w:rPr>
                <w:rFonts w:ascii="Arial" w:hAnsi="Arial" w:cs="Arial"/>
                <w:bCs/>
                <w:sz w:val="18"/>
                <w:szCs w:val="18"/>
              </w:rPr>
              <w:t>tteste avoir pris connaissance des consignes de sécurité sur la 1</w:t>
            </w:r>
            <w:r w:rsidR="003C327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ère</w:t>
            </w:r>
            <w:r w:rsidR="003C3272">
              <w:rPr>
                <w:rFonts w:ascii="Arial" w:hAnsi="Arial" w:cs="Arial"/>
                <w:bCs/>
                <w:sz w:val="18"/>
                <w:szCs w:val="18"/>
              </w:rPr>
              <w:t xml:space="preserve"> page du présent </w:t>
            </w:r>
            <w:r w:rsidR="00D20FB6">
              <w:rPr>
                <w:rFonts w:ascii="Arial" w:hAnsi="Arial" w:cs="Arial"/>
                <w:bCs/>
                <w:sz w:val="18"/>
                <w:szCs w:val="18"/>
              </w:rPr>
              <w:t>document</w:t>
            </w:r>
          </w:p>
          <w:p w14:paraId="20A4F261" w14:textId="77777777" w:rsidR="004B0F76" w:rsidRPr="00026744" w:rsidRDefault="004B0F76" w:rsidP="00601D59">
            <w:r w:rsidRPr="00026744">
              <w:rPr>
                <w:rFonts w:ascii="Arial" w:hAnsi="Arial" w:cs="Arial"/>
                <w:b/>
              </w:rPr>
              <w:t xml:space="preserve">Le :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F76" w:rsidRPr="00026744" w14:paraId="6E72BDAA" w14:textId="77777777" w:rsidTr="00601D59">
        <w:trPr>
          <w:trHeight w:val="583"/>
          <w:jc w:val="center"/>
        </w:trPr>
        <w:tc>
          <w:tcPr>
            <w:tcW w:w="2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8804F7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  <w:bCs/>
              </w:rPr>
              <w:t>Au poste à quai :</w:t>
            </w:r>
          </w:p>
        </w:tc>
        <w:tc>
          <w:tcPr>
            <w:tcW w:w="4856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336282" w14:textId="77777777" w:rsidR="004B0F76" w:rsidRPr="00026744" w:rsidRDefault="004B0F76" w:rsidP="00601D59"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6C28E" w14:textId="77777777" w:rsidR="004B0F76" w:rsidRPr="00026744" w:rsidRDefault="004B0F76" w:rsidP="00601D59"/>
        </w:tc>
      </w:tr>
      <w:tr w:rsidR="004B0F76" w:rsidRPr="00026744" w14:paraId="36384FB0" w14:textId="77777777" w:rsidTr="00EA5C63">
        <w:trPr>
          <w:trHeight w:val="583"/>
          <w:jc w:val="center"/>
        </w:trPr>
        <w:tc>
          <w:tcPr>
            <w:tcW w:w="32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70A69A" w14:textId="13CF8152" w:rsidR="004B0F76" w:rsidRPr="00026744" w:rsidRDefault="00EA5C63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  <w:bCs/>
              </w:rPr>
              <w:t>Société en charge du soutage :</w:t>
            </w:r>
          </w:p>
        </w:tc>
        <w:tc>
          <w:tcPr>
            <w:tcW w:w="368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B462AC" w14:textId="27ED817C" w:rsidR="004B0F76" w:rsidRPr="00026744" w:rsidRDefault="004B0F76" w:rsidP="00601D59">
            <w:pPr>
              <w:rPr>
                <w:rFonts w:ascii="Arial" w:hAnsi="Arial" w:cs="Arial"/>
                <w:b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A3CB8" w14:textId="77777777" w:rsidR="004B0F76" w:rsidRPr="00026744" w:rsidRDefault="004B0F76" w:rsidP="00601D59"/>
        </w:tc>
      </w:tr>
      <w:tr w:rsidR="004B0F76" w:rsidRPr="00026744" w14:paraId="08573428" w14:textId="77777777" w:rsidTr="0074094A">
        <w:trPr>
          <w:trHeight w:val="70"/>
          <w:jc w:val="center"/>
        </w:trPr>
        <w:tc>
          <w:tcPr>
            <w:tcW w:w="4250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B4B44DA" w14:textId="79588DDC" w:rsidR="0074094A" w:rsidRPr="00026744" w:rsidRDefault="0074094A" w:rsidP="00237F9C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  <w:bCs/>
              </w:rPr>
              <w:t>Marchandises dangereuses de classe(s) :</w:t>
            </w:r>
          </w:p>
        </w:tc>
        <w:tc>
          <w:tcPr>
            <w:tcW w:w="2696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19D2F4C" w14:textId="5F0B2EC4" w:rsidR="004B0F76" w:rsidRPr="00026744" w:rsidRDefault="0074094A" w:rsidP="00601D59">
            <w:pPr>
              <w:rPr>
                <w:rFonts w:ascii="Arial" w:hAnsi="Arial" w:cs="Arial"/>
                <w:b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C30C1" w14:textId="77777777" w:rsidR="004B0F76" w:rsidRPr="00026744" w:rsidRDefault="004B0F76" w:rsidP="00601D59"/>
        </w:tc>
      </w:tr>
      <w:tr w:rsidR="0074094A" w:rsidRPr="00026744" w14:paraId="5B5097E2" w14:textId="77777777" w:rsidTr="0074094A">
        <w:trPr>
          <w:trHeight w:val="70"/>
          <w:jc w:val="center"/>
        </w:trPr>
        <w:tc>
          <w:tcPr>
            <w:tcW w:w="6946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A979C" w14:textId="1C8FE9F9" w:rsidR="0074094A" w:rsidRPr="00026744" w:rsidRDefault="0074094A" w:rsidP="00237F9C">
            <w:pPr>
              <w:spacing w:after="60"/>
              <w:rPr>
                <w:rFonts w:ascii="Arial" w:hAnsi="Arial" w:cs="Arial"/>
                <w:b/>
              </w:rPr>
            </w:pPr>
            <w:r w:rsidRPr="00026744">
              <w:rPr>
                <w:rFonts w:ascii="Arial" w:hAnsi="Arial" w:cs="Arial"/>
                <w:sz w:val="16"/>
                <w:szCs w:val="16"/>
              </w:rPr>
              <w:t>Si plusieurs classes de marchandises dangereuses, les séparer d’une virgule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136A" w14:textId="77777777" w:rsidR="0074094A" w:rsidRPr="00026744" w:rsidRDefault="0074094A" w:rsidP="00601D59"/>
        </w:tc>
      </w:tr>
      <w:tr w:rsidR="004B0F76" w:rsidRPr="00026744" w14:paraId="3A2F851D" w14:textId="77777777" w:rsidTr="00601D59">
        <w:trPr>
          <w:trHeight w:val="583"/>
          <w:jc w:val="center"/>
        </w:trPr>
        <w:tc>
          <w:tcPr>
            <w:tcW w:w="20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E31B2B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61691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C7944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4EF36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9A55C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HH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9A3D8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B0F76" w:rsidRPr="00026744" w14:paraId="5DF51105" w14:textId="77777777" w:rsidTr="00601D59">
        <w:trPr>
          <w:trHeight w:val="583"/>
          <w:jc w:val="center"/>
        </w:trPr>
        <w:tc>
          <w:tcPr>
            <w:tcW w:w="20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275E3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4162D2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59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791EEF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A4680D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150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A187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HH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39D" w14:textId="77777777" w:rsidR="004B0F76" w:rsidRPr="00026744" w:rsidRDefault="004B0F76" w:rsidP="00601D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bookmarkEnd w:id="3"/>
    </w:tbl>
    <w:p w14:paraId="0B133FDE" w14:textId="77777777" w:rsidR="004B0F76" w:rsidRPr="00026744" w:rsidRDefault="004B0F76" w:rsidP="004B0F76">
      <w:pPr>
        <w:spacing w:after="60"/>
        <w:ind w:left="142" w:righ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68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27"/>
        <w:gridCol w:w="249"/>
        <w:gridCol w:w="848"/>
        <w:gridCol w:w="1553"/>
        <w:gridCol w:w="260"/>
        <w:gridCol w:w="906"/>
        <w:gridCol w:w="5027"/>
      </w:tblGrid>
      <w:tr w:rsidR="0074094A" w:rsidRPr="00026744" w14:paraId="2BACB449" w14:textId="77777777" w:rsidTr="00601D59">
        <w:trPr>
          <w:jc w:val="center"/>
        </w:trPr>
        <w:tc>
          <w:tcPr>
            <w:tcW w:w="1068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ED77B93" w14:textId="75E89C12" w:rsidR="0074094A" w:rsidRPr="00026744" w:rsidRDefault="005F082B" w:rsidP="00601D5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sz w:val="22"/>
                <w:szCs w:val="22"/>
              </w:rPr>
              <w:tab/>
            </w:r>
            <w:bookmarkStart w:id="4" w:name="_Hlk32579880"/>
            <w:r w:rsidR="0074094A" w:rsidRPr="00026744">
              <w:rPr>
                <w:rFonts w:ascii="Arial" w:hAnsi="Arial" w:cs="Arial"/>
                <w:b/>
                <w:bCs/>
              </w:rPr>
              <w:t>CADRE RÉSERVÉ À LA CAPITAINERIE DU PORT AUTONOME DE PAPEETE</w:t>
            </w:r>
          </w:p>
        </w:tc>
      </w:tr>
      <w:tr w:rsidR="0074094A" w:rsidRPr="00026744" w14:paraId="7EB92E57" w14:textId="77777777" w:rsidTr="00601D59">
        <w:trPr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1B8D0DFE" w14:textId="77777777" w:rsidR="0074094A" w:rsidRPr="00026744" w:rsidRDefault="0074094A" w:rsidP="00601D5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  <w:bCs/>
              </w:rPr>
              <w:t>DIFFUSION :</w:t>
            </w:r>
          </w:p>
        </w:tc>
        <w:tc>
          <w:tcPr>
            <w:tcW w:w="91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E88F7" w14:textId="40CDB689" w:rsidR="0074094A" w:rsidRPr="00026744" w:rsidRDefault="001061D2" w:rsidP="00601D5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26744">
              <w:rPr>
                <w:rFonts w:ascii="Arial" w:hAnsi="Arial"/>
                <w:b/>
              </w:rPr>
              <w:t>SP – D</w:t>
            </w:r>
            <w:r w:rsidR="000A02E3">
              <w:rPr>
                <w:rFonts w:ascii="Arial" w:hAnsi="Arial"/>
                <w:b/>
              </w:rPr>
              <w:t>DE</w:t>
            </w:r>
            <w:r w:rsidRPr="00026744">
              <w:rPr>
                <w:rFonts w:ascii="Arial" w:hAnsi="Arial"/>
                <w:b/>
              </w:rPr>
              <w:t xml:space="preserve"> – RPP – VIGIE – </w:t>
            </w:r>
            <w:r w:rsidR="000A02E3">
              <w:rPr>
                <w:rFonts w:ascii="Arial" w:hAnsi="Arial"/>
                <w:b/>
              </w:rPr>
              <w:t>ARM</w:t>
            </w:r>
            <w:r w:rsidRPr="00026744">
              <w:rPr>
                <w:rFonts w:ascii="Arial" w:hAnsi="Arial"/>
                <w:b/>
              </w:rPr>
              <w:t xml:space="preserve"> – DPC – SAM – SPIS – </w:t>
            </w:r>
            <w:r w:rsidRPr="00026744">
              <w:rPr>
                <w:rFonts w:ascii="Arial" w:hAnsi="Arial"/>
                <w:b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26744">
              <w:rPr>
                <w:rFonts w:ascii="Arial" w:hAnsi="Arial"/>
                <w:b/>
              </w:rPr>
              <w:instrText xml:space="preserve"> FORMTEXT </w:instrText>
            </w:r>
            <w:r w:rsidRPr="00026744">
              <w:rPr>
                <w:rFonts w:ascii="Arial" w:hAnsi="Arial"/>
                <w:b/>
                <w:lang w:val="en-US"/>
              </w:rPr>
            </w:r>
            <w:r w:rsidRPr="00026744">
              <w:rPr>
                <w:rFonts w:ascii="Arial" w:hAnsi="Arial"/>
                <w:b/>
                <w:lang w:val="en-US"/>
              </w:rPr>
              <w:fldChar w:fldCharType="separate"/>
            </w:r>
            <w:r w:rsidRPr="00026744">
              <w:rPr>
                <w:rFonts w:ascii="Arial" w:hAnsi="Arial"/>
                <w:b/>
                <w:noProof/>
                <w:lang w:val="en-US"/>
              </w:rPr>
              <w:t> </w:t>
            </w:r>
            <w:r w:rsidRPr="00026744">
              <w:rPr>
                <w:rFonts w:ascii="Arial" w:hAnsi="Arial"/>
                <w:b/>
                <w:noProof/>
                <w:lang w:val="en-US"/>
              </w:rPr>
              <w:t> </w:t>
            </w:r>
            <w:r w:rsidRPr="00026744">
              <w:rPr>
                <w:rFonts w:ascii="Arial" w:hAnsi="Arial"/>
                <w:b/>
                <w:noProof/>
                <w:lang w:val="en-US"/>
              </w:rPr>
              <w:t> </w:t>
            </w:r>
            <w:r w:rsidRPr="00026744">
              <w:rPr>
                <w:rFonts w:ascii="Arial" w:hAnsi="Arial"/>
                <w:b/>
                <w:noProof/>
                <w:lang w:val="en-US"/>
              </w:rPr>
              <w:t> </w:t>
            </w:r>
            <w:r w:rsidRPr="00026744">
              <w:rPr>
                <w:rFonts w:ascii="Arial" w:hAnsi="Arial"/>
                <w:b/>
                <w:noProof/>
                <w:lang w:val="en-US"/>
              </w:rPr>
              <w:t> </w:t>
            </w:r>
            <w:r w:rsidRPr="00026744">
              <w:rPr>
                <w:rFonts w:ascii="Arial" w:hAnsi="Arial"/>
                <w:b/>
                <w:lang w:val="en-US"/>
              </w:rPr>
              <w:fldChar w:fldCharType="end"/>
            </w:r>
          </w:p>
        </w:tc>
      </w:tr>
      <w:tr w:rsidR="0074094A" w:rsidRPr="00026744" w14:paraId="3F128898" w14:textId="77777777" w:rsidTr="00601D59">
        <w:trPr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133ABCE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  <w:bCs/>
              </w:rPr>
              <w:t>N° Escale PAP :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52BC66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02674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  <w:bCs/>
              </w:rPr>
            </w:r>
            <w:r w:rsidRPr="00026744">
              <w:rPr>
                <w:rFonts w:ascii="Arial" w:hAnsi="Arial" w:cs="Arial"/>
                <w:b/>
                <w:bCs/>
              </w:rPr>
              <w:fldChar w:fldCharType="separate"/>
            </w:r>
            <w:r w:rsidRPr="00026744">
              <w:rPr>
                <w:rFonts w:ascii="Arial" w:hAnsi="Arial" w:cs="Arial"/>
                <w:b/>
                <w:bCs/>
                <w:noProof/>
              </w:rPr>
              <w:t> </w:t>
            </w:r>
            <w:r w:rsidRPr="00026744">
              <w:rPr>
                <w:rFonts w:ascii="Arial" w:hAnsi="Arial" w:cs="Arial"/>
                <w:b/>
                <w:bCs/>
                <w:noProof/>
              </w:rPr>
              <w:t> </w:t>
            </w:r>
            <w:r w:rsidRPr="00026744">
              <w:rPr>
                <w:rFonts w:ascii="Arial" w:hAnsi="Arial" w:cs="Arial"/>
                <w:b/>
                <w:bCs/>
                <w:noProof/>
              </w:rPr>
              <w:t> </w:t>
            </w:r>
            <w:r w:rsidRPr="00026744">
              <w:rPr>
                <w:rFonts w:ascii="Arial" w:hAnsi="Arial" w:cs="Arial"/>
                <w:b/>
                <w:bCs/>
                <w:noProof/>
              </w:rPr>
              <w:t> </w:t>
            </w:r>
            <w:r w:rsidRPr="00026744">
              <w:rPr>
                <w:rFonts w:ascii="Arial" w:hAnsi="Arial" w:cs="Arial"/>
                <w:b/>
                <w:bCs/>
                <w:noProof/>
              </w:rPr>
              <w:t> </w:t>
            </w:r>
            <w:r w:rsidRPr="00026744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74094A" w:rsidRPr="00026744" w14:paraId="062AC3A0" w14:textId="77777777" w:rsidTr="00601D59">
        <w:trPr>
          <w:jc w:val="center"/>
        </w:trPr>
        <w:tc>
          <w:tcPr>
            <w:tcW w:w="44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50F0C81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  <w:bCs/>
              </w:rPr>
              <w:t>Les travaux sont autorisés au poste à quai :</w:t>
            </w:r>
          </w:p>
        </w:tc>
        <w:tc>
          <w:tcPr>
            <w:tcW w:w="6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F902B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026744">
              <w:rPr>
                <w:b/>
              </w:rPr>
              <w:instrText xml:space="preserve"> FORMTEXT </w:instrText>
            </w:r>
            <w:r w:rsidRPr="00026744">
              <w:rPr>
                <w:b/>
              </w:rPr>
            </w:r>
            <w:r w:rsidRPr="00026744">
              <w:rPr>
                <w:b/>
              </w:rPr>
              <w:fldChar w:fldCharType="separate"/>
            </w:r>
            <w:r w:rsidRPr="00026744">
              <w:rPr>
                <w:b/>
                <w:noProof/>
              </w:rPr>
              <w:t> </w:t>
            </w:r>
            <w:r w:rsidRPr="00026744">
              <w:rPr>
                <w:b/>
                <w:noProof/>
              </w:rPr>
              <w:t> </w:t>
            </w:r>
            <w:r w:rsidRPr="00026744">
              <w:rPr>
                <w:b/>
                <w:noProof/>
              </w:rPr>
              <w:t> </w:t>
            </w:r>
            <w:r w:rsidRPr="00026744">
              <w:rPr>
                <w:b/>
                <w:noProof/>
              </w:rPr>
              <w:t> </w:t>
            </w:r>
            <w:r w:rsidRPr="00026744">
              <w:rPr>
                <w:b/>
                <w:noProof/>
              </w:rPr>
              <w:t> </w:t>
            </w:r>
            <w:r w:rsidRPr="00026744">
              <w:rPr>
                <w:b/>
              </w:rPr>
              <w:fldChar w:fldCharType="end"/>
            </w:r>
            <w:bookmarkEnd w:id="6"/>
          </w:p>
        </w:tc>
      </w:tr>
      <w:tr w:rsidR="0074094A" w:rsidRPr="00026744" w14:paraId="2C72AC8A" w14:textId="77777777" w:rsidTr="00601D59">
        <w:trPr>
          <w:jc w:val="center"/>
        </w:trPr>
        <w:tc>
          <w:tcPr>
            <w:tcW w:w="20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F8A4C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Début des travaux :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94FCA" w14:textId="77777777" w:rsidR="0074094A" w:rsidRPr="00026744" w:rsidRDefault="0074094A" w:rsidP="00601D5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CB7B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8F204" w14:textId="77777777" w:rsidR="0074094A" w:rsidRPr="00026744" w:rsidRDefault="0074094A" w:rsidP="00601D5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7679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HH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mn</w:t>
            </w:r>
          </w:p>
        </w:tc>
      </w:tr>
      <w:tr w:rsidR="0074094A" w:rsidRPr="00026744" w14:paraId="2606AFE1" w14:textId="77777777" w:rsidTr="00601D59">
        <w:trPr>
          <w:jc w:val="center"/>
        </w:trPr>
        <w:tc>
          <w:tcPr>
            <w:tcW w:w="209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5206E5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Fin des travaux :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F5416" w14:textId="77777777" w:rsidR="0074094A" w:rsidRPr="00026744" w:rsidRDefault="0074094A" w:rsidP="00601D5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 xml:space="preserve">Date : 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A9A21D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/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BD0F5F" w14:textId="77777777" w:rsidR="0074094A" w:rsidRPr="00026744" w:rsidRDefault="0074094A" w:rsidP="00601D5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t>Heure :</w:t>
            </w:r>
          </w:p>
        </w:tc>
        <w:tc>
          <w:tcPr>
            <w:tcW w:w="50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038B5F" w14:textId="77777777" w:rsidR="0074094A" w:rsidRPr="00026744" w:rsidRDefault="0074094A" w:rsidP="00601D5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HH </w:t>
            </w:r>
            <w:r w:rsidRPr="000267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744">
              <w:rPr>
                <w:rFonts w:ascii="Arial" w:hAnsi="Arial" w:cs="Arial"/>
                <w:b/>
              </w:rPr>
              <w:instrText xml:space="preserve"> FORMTEXT </w:instrText>
            </w:r>
            <w:r w:rsidRPr="00026744">
              <w:rPr>
                <w:rFonts w:ascii="Arial" w:hAnsi="Arial" w:cs="Arial"/>
                <w:b/>
              </w:rPr>
            </w:r>
            <w:r w:rsidRPr="00026744">
              <w:rPr>
                <w:rFonts w:ascii="Arial" w:hAnsi="Arial" w:cs="Arial"/>
                <w:b/>
              </w:rPr>
              <w:fldChar w:fldCharType="separate"/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  <w:noProof/>
              </w:rPr>
              <w:t> </w:t>
            </w:r>
            <w:r w:rsidRPr="00026744">
              <w:rPr>
                <w:rFonts w:ascii="Arial" w:hAnsi="Arial" w:cs="Arial"/>
                <w:b/>
              </w:rPr>
              <w:fldChar w:fldCharType="end"/>
            </w:r>
            <w:r w:rsidRPr="00026744">
              <w:rPr>
                <w:rFonts w:ascii="Arial" w:hAnsi="Arial" w:cs="Arial"/>
                <w:b/>
              </w:rPr>
              <w:t xml:space="preserve"> mn</w:t>
            </w:r>
          </w:p>
        </w:tc>
      </w:tr>
      <w:bookmarkEnd w:id="4"/>
    </w:tbl>
    <w:p w14:paraId="0FDC670A" w14:textId="6BE6D53A" w:rsidR="0084264C" w:rsidRPr="00026744" w:rsidRDefault="0084264C" w:rsidP="00951621">
      <w:pPr>
        <w:tabs>
          <w:tab w:val="left" w:pos="4320"/>
        </w:tabs>
        <w:ind w:right="567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632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  <w:gridCol w:w="2694"/>
      </w:tblGrid>
      <w:tr w:rsidR="000A02E3" w14:paraId="2A4B1522" w14:textId="77777777" w:rsidTr="000A02E3">
        <w:trPr>
          <w:cantSplit/>
          <w:tblHeader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90E3E2" w14:textId="77777777" w:rsidR="000A02E3" w:rsidRDefault="000A02E3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Surveillant de Port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8325BA" w14:textId="77777777" w:rsidR="000A02E3" w:rsidRDefault="000A02E3">
            <w:pPr>
              <w:tabs>
                <w:tab w:val="left" w:pos="2500"/>
              </w:tabs>
              <w:spacing w:after="60"/>
              <w:ind w:right="-4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Officier de Port</w:t>
            </w:r>
          </w:p>
        </w:tc>
      </w:tr>
      <w:tr w:rsidR="000A02E3" w14:paraId="1AA91E11" w14:textId="77777777" w:rsidTr="000A02E3">
        <w:trPr>
          <w:cantSplit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76748C" w14:textId="77777777" w:rsidR="000A02E3" w:rsidRDefault="000A02E3">
            <w:pPr>
              <w:pStyle w:val="Titre1"/>
              <w:keepNext w:val="0"/>
              <w:tabs>
                <w:tab w:val="left" w:pos="720"/>
              </w:tabs>
              <w:spacing w:after="60" w:line="240" w:lineRule="auto"/>
              <w:ind w:left="0" w:right="567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Date :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61E55D" w14:textId="77777777" w:rsidR="000A02E3" w:rsidRDefault="000A02E3">
            <w:pPr>
              <w:spacing w:after="60"/>
              <w:ind w:righ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 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0A02E3" w14:paraId="444D38DC" w14:textId="77777777" w:rsidTr="000A02E3">
        <w:trPr>
          <w:cantSplit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F340A0" w14:textId="77777777" w:rsidR="000A02E3" w:rsidRDefault="000A02E3">
            <w:pPr>
              <w:pStyle w:val="Titre1"/>
              <w:keepNext w:val="0"/>
              <w:tabs>
                <w:tab w:val="left" w:pos="720"/>
              </w:tabs>
              <w:spacing w:after="60" w:line="240" w:lineRule="auto"/>
              <w:ind w:left="0" w:right="567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Etabli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par 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031AC8" w14:textId="77777777" w:rsidR="000A02E3" w:rsidRDefault="000A02E3">
            <w:pPr>
              <w:spacing w:after="60"/>
              <w:ind w:right="98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Acceptée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750A3" w14:textId="77777777" w:rsidR="000A02E3" w:rsidRDefault="000A02E3">
            <w:pPr>
              <w:tabs>
                <w:tab w:val="left" w:pos="670"/>
              </w:tabs>
              <w:spacing w:after="60"/>
              <w:ind w:right="249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Refusée</w:t>
            </w:r>
          </w:p>
        </w:tc>
      </w:tr>
      <w:tr w:rsidR="000A02E3" w14:paraId="4F1A9D28" w14:textId="77777777" w:rsidTr="000A02E3">
        <w:trPr>
          <w:cantSplit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8B19E0" w14:textId="77777777" w:rsidR="000A02E3" w:rsidRDefault="000A02E3">
            <w:pPr>
              <w:pStyle w:val="Titre1"/>
              <w:keepNext w:val="0"/>
              <w:tabs>
                <w:tab w:val="left" w:pos="720"/>
              </w:tabs>
              <w:spacing w:after="60" w:line="240" w:lineRule="auto"/>
              <w:ind w:left="0" w:right="567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Visa :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6C8AEE" w14:textId="77777777" w:rsidR="000A02E3" w:rsidRDefault="000A02E3">
            <w:pPr>
              <w:spacing w:after="60"/>
              <w:ind w:right="567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Commentaires 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A02E3" w14:paraId="4EB76A5E" w14:textId="77777777" w:rsidTr="000A02E3">
        <w:trPr>
          <w:cantSplit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BF96C" w14:textId="77777777" w:rsidR="000A02E3" w:rsidRDefault="000A02E3">
            <w:pPr>
              <w:spacing w:after="60"/>
              <w:ind w:right="567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6C81AC" w14:textId="77777777" w:rsidR="000A02E3" w:rsidRDefault="000A02E3">
            <w:pPr>
              <w:spacing w:before="600" w:after="60"/>
              <w:ind w:right="567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Visa :</w:t>
            </w:r>
          </w:p>
        </w:tc>
      </w:tr>
      <w:tr w:rsidR="000A02E3" w14:paraId="26A942EC" w14:textId="77777777" w:rsidTr="000A02E3">
        <w:trPr>
          <w:cantSplit/>
          <w:trHeight w:val="974"/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6B8B" w14:textId="77777777" w:rsidR="000A02E3" w:rsidRDefault="000A02E3">
            <w:pPr>
              <w:spacing w:after="60"/>
              <w:ind w:right="567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293B4" w14:textId="77777777" w:rsidR="000A02E3" w:rsidRDefault="000A02E3">
            <w:pPr>
              <w:spacing w:after="60"/>
              <w:ind w:right="567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18F14AC" w14:textId="77777777" w:rsidR="00951621" w:rsidRPr="00EF54D2" w:rsidRDefault="00951621" w:rsidP="005F082B">
      <w:pPr>
        <w:tabs>
          <w:tab w:val="left" w:pos="4320"/>
        </w:tabs>
        <w:spacing w:after="840"/>
        <w:ind w:right="567"/>
        <w:rPr>
          <w:rFonts w:ascii="Arial" w:hAnsi="Arial" w:cs="Arial"/>
          <w:sz w:val="22"/>
          <w:szCs w:val="22"/>
        </w:rPr>
      </w:pPr>
    </w:p>
    <w:sectPr w:rsidR="00951621" w:rsidRPr="00EF54D2" w:rsidSect="00392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284" w:left="709" w:header="28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4AEA" w14:textId="77777777" w:rsidR="00175EEE" w:rsidRDefault="00175EEE">
      <w:r>
        <w:separator/>
      </w:r>
    </w:p>
  </w:endnote>
  <w:endnote w:type="continuationSeparator" w:id="0">
    <w:p w14:paraId="54AEEBC7" w14:textId="77777777" w:rsidR="00175EEE" w:rsidRDefault="0017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C0F5" w14:textId="77777777" w:rsidR="00F11DBB" w:rsidRDefault="00F11D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4A72CC" w14:paraId="0C865633" w14:textId="77777777" w:rsidTr="00D072E8">
      <w:trPr>
        <w:trHeight w:val="20"/>
        <w:jc w:val="center"/>
      </w:trPr>
      <w:tc>
        <w:tcPr>
          <w:tcW w:w="10121" w:type="dxa"/>
          <w:shd w:val="pct20" w:color="auto" w:fill="FFFFFF"/>
          <w:vAlign w:val="center"/>
        </w:tcPr>
        <w:p w14:paraId="0E19BD78" w14:textId="77777777" w:rsidR="004A72CC" w:rsidRDefault="004A72CC" w:rsidP="004A72CC">
          <w:pPr>
            <w:pStyle w:val="Pieddepage"/>
            <w:jc w:val="center"/>
            <w:rPr>
              <w:rFonts w:ascii="Arial" w:hAnsi="Arial"/>
              <w:i/>
              <w:color w:val="000080"/>
            </w:rPr>
          </w:pPr>
          <w:r>
            <w:rPr>
              <w:rFonts w:ascii="Arial" w:hAnsi="Arial"/>
              <w:i/>
              <w:color w:val="000080"/>
            </w:rPr>
            <w:t>Si ce document vous parvenait par erreur, merci d’en informer la Capitainerie</w:t>
          </w:r>
        </w:p>
      </w:tc>
    </w:tr>
    <w:tr w:rsidR="004A72CC" w14:paraId="24E2A5BE" w14:textId="77777777" w:rsidTr="00D072E8">
      <w:trPr>
        <w:trHeight w:val="20"/>
        <w:jc w:val="center"/>
      </w:trPr>
      <w:tc>
        <w:tcPr>
          <w:tcW w:w="10121" w:type="dxa"/>
          <w:vAlign w:val="center"/>
        </w:tcPr>
        <w:p w14:paraId="18A59F72" w14:textId="77777777" w:rsidR="004A72CC" w:rsidRDefault="004A72CC" w:rsidP="004A72CC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Port Autonome de Papeete – Direction de la Capitainerie – Officier de permanence 89 70 16 33 -</w:t>
          </w:r>
        </w:p>
      </w:tc>
    </w:tr>
    <w:tr w:rsidR="004A72CC" w14:paraId="7CFC6B2A" w14:textId="77777777" w:rsidTr="00D072E8">
      <w:trPr>
        <w:trHeight w:val="20"/>
        <w:jc w:val="center"/>
      </w:trPr>
      <w:tc>
        <w:tcPr>
          <w:tcW w:w="10121" w:type="dxa"/>
          <w:vAlign w:val="center"/>
        </w:tcPr>
        <w:p w14:paraId="25FD2EE2" w14:textId="77777777" w:rsidR="004A72CC" w:rsidRDefault="004A72CC" w:rsidP="004A72CC">
          <w:pPr>
            <w:pStyle w:val="Pieddepage"/>
            <w:jc w:val="center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 xml:space="preserve">Tél. bureau : (00 689) 40 47 48 82 – @ : </w:t>
          </w:r>
          <w:hyperlink r:id="rId1" w:history="1">
            <w:r w:rsidRPr="00E74AA4">
              <w:rPr>
                <w:rStyle w:val="Lienhypertexte"/>
                <w:rFonts w:ascii="Arial" w:hAnsi="Arial"/>
                <w:i/>
                <w:sz w:val="16"/>
              </w:rPr>
              <w:t>trafficmaritime@portppt.pf</w:t>
            </w:r>
          </w:hyperlink>
          <w:r>
            <w:rPr>
              <w:rFonts w:ascii="Arial" w:hAnsi="Arial"/>
              <w:i/>
              <w:color w:val="000080"/>
              <w:sz w:val="16"/>
            </w:rPr>
            <w:t xml:space="preserve"> </w:t>
          </w:r>
        </w:p>
      </w:tc>
    </w:tr>
  </w:tbl>
  <w:p w14:paraId="6DC7A657" w14:textId="77777777" w:rsidR="00EF54D2" w:rsidRPr="005F082B" w:rsidRDefault="00EF54D2" w:rsidP="00EF54D2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E744" w14:textId="77777777" w:rsidR="00F11DBB" w:rsidRDefault="00F11D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B69D" w14:textId="77777777" w:rsidR="00175EEE" w:rsidRDefault="00175EEE">
      <w:r>
        <w:separator/>
      </w:r>
    </w:p>
  </w:footnote>
  <w:footnote w:type="continuationSeparator" w:id="0">
    <w:p w14:paraId="548D6D54" w14:textId="77777777" w:rsidR="00175EEE" w:rsidRDefault="0017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1C25" w14:textId="77777777" w:rsidR="00F11DBB" w:rsidRDefault="00F11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694"/>
      <w:gridCol w:w="5103"/>
      <w:gridCol w:w="1418"/>
      <w:gridCol w:w="1276"/>
    </w:tblGrid>
    <w:tr w:rsidR="005F082B" w14:paraId="35139D54" w14:textId="77777777" w:rsidTr="005F082B">
      <w:tc>
        <w:tcPr>
          <w:tcW w:w="2694" w:type="dxa"/>
          <w:vAlign w:val="center"/>
        </w:tcPr>
        <w:p w14:paraId="6D871E8A" w14:textId="77777777" w:rsidR="005F082B" w:rsidRPr="00FF654A" w:rsidRDefault="00A2296E" w:rsidP="005F082B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pict w14:anchorId="2DF6BB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35.25pt" fillcolor="window">
                <v:imagedata r:id="rId1" o:title="NEW_LOGO"/>
              </v:shape>
            </w:pict>
          </w:r>
        </w:p>
        <w:p w14:paraId="41640600" w14:textId="73AB850C" w:rsidR="005F082B" w:rsidRPr="00E02221" w:rsidRDefault="005F082B" w:rsidP="005F082B">
          <w:pPr>
            <w:jc w:val="center"/>
            <w:rPr>
              <w:b/>
            </w:rPr>
          </w:pPr>
          <w:r w:rsidRPr="00DF7C9B">
            <w:rPr>
              <w:rFonts w:ascii="Century Gothic" w:hAnsi="Century Gothic"/>
              <w:b/>
              <w:sz w:val="16"/>
              <w:szCs w:val="16"/>
            </w:rPr>
            <w:t>DIRECTION DE LA CAPITAINERIE</w:t>
          </w:r>
        </w:p>
      </w:tc>
      <w:tc>
        <w:tcPr>
          <w:tcW w:w="5103" w:type="dxa"/>
          <w:shd w:val="clear" w:color="auto" w:fill="auto"/>
          <w:vAlign w:val="center"/>
        </w:tcPr>
        <w:p w14:paraId="3734D3E2" w14:textId="77777777" w:rsidR="004B0F76" w:rsidRPr="00026744" w:rsidRDefault="004B0F76" w:rsidP="004B0F76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026744"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DEMANDE D’AUTORISATION ET </w:t>
          </w:r>
        </w:p>
        <w:p w14:paraId="00B15A00" w14:textId="77777777" w:rsidR="004B0F76" w:rsidRPr="00026744" w:rsidRDefault="004B0F76" w:rsidP="004B0F76">
          <w:pPr>
            <w:jc w:val="center"/>
            <w:rPr>
              <w:b/>
              <w:color w:val="FF0000"/>
              <w:sz w:val="24"/>
              <w:szCs w:val="24"/>
            </w:rPr>
          </w:pPr>
          <w:r w:rsidRPr="00026744">
            <w:rPr>
              <w:rFonts w:ascii="Century Gothic" w:hAnsi="Century Gothic"/>
              <w:b/>
              <w:color w:val="0000FF"/>
              <w:sz w:val="22"/>
              <w:szCs w:val="22"/>
            </w:rPr>
            <w:t>CONSIGNES DE SÉCURITÉ</w:t>
          </w:r>
        </w:p>
        <w:p w14:paraId="70AF944E" w14:textId="01A31110" w:rsidR="005F082B" w:rsidRPr="00E02221" w:rsidRDefault="005F082B" w:rsidP="005F082B">
          <w:pPr>
            <w:jc w:val="center"/>
            <w:rPr>
              <w:rFonts w:ascii="Century Gothic" w:hAnsi="Century Gothic"/>
              <w:color w:val="FF0000"/>
              <w:sz w:val="24"/>
              <w:szCs w:val="24"/>
            </w:rPr>
          </w:pPr>
          <w:r w:rsidRPr="00026744">
            <w:rPr>
              <w:rFonts w:ascii="Century Gothic" w:hAnsi="Century Gothic"/>
              <w:b/>
              <w:color w:val="FF0000"/>
              <w:sz w:val="24"/>
              <w:szCs w:val="24"/>
            </w:rPr>
            <w:t>SOUTAGE PAR R</w:t>
          </w:r>
          <w:r w:rsidR="004B0F76" w:rsidRPr="00026744">
            <w:rPr>
              <w:rFonts w:ascii="Century Gothic" w:hAnsi="Century Gothic"/>
              <w:b/>
              <w:color w:val="FF0000"/>
              <w:sz w:val="24"/>
              <w:szCs w:val="24"/>
            </w:rPr>
            <w:t>É</w:t>
          </w:r>
          <w:r w:rsidRPr="00026744">
            <w:rPr>
              <w:rFonts w:ascii="Century Gothic" w:hAnsi="Century Gothic"/>
              <w:b/>
              <w:color w:val="FF0000"/>
              <w:sz w:val="24"/>
              <w:szCs w:val="24"/>
            </w:rPr>
            <w:t>SEAU</w:t>
          </w:r>
          <w:r w:rsidRPr="00E02221"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 FIXE AVEC MARCHANDISES DANGEREUSES </w:t>
          </w:r>
          <w:r w:rsidR="00634DF7">
            <w:rPr>
              <w:rFonts w:ascii="Century Gothic" w:hAnsi="Century Gothic"/>
              <w:b/>
              <w:color w:val="FF0000"/>
              <w:sz w:val="24"/>
              <w:szCs w:val="24"/>
            </w:rPr>
            <w:t>À</w:t>
          </w:r>
          <w:r w:rsidRPr="00E02221"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 BORD</w:t>
          </w:r>
        </w:p>
      </w:tc>
      <w:tc>
        <w:tcPr>
          <w:tcW w:w="1418" w:type="dxa"/>
          <w:shd w:val="clear" w:color="auto" w:fill="auto"/>
          <w:vAlign w:val="center"/>
        </w:tcPr>
        <w:p w14:paraId="1AD95D50" w14:textId="77777777" w:rsidR="005F082B" w:rsidRPr="00E02221" w:rsidRDefault="005F082B" w:rsidP="005F082B">
          <w:pPr>
            <w:spacing w:before="120"/>
            <w:jc w:val="center"/>
            <w:rPr>
              <w:b/>
              <w:color w:val="0000FF"/>
            </w:rPr>
          </w:pPr>
          <w:r>
            <w:fldChar w:fldCharType="begin"/>
          </w:r>
          <w:r>
            <w:instrText xml:space="preserve"> INCLUDEPICTURE "http://www.haute-normandie.equipement.gouv.fr/usager_route/Matieres%20dangereuses/images_Etiq/image006.jpg"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"http://www.haute-normandie.equipement.gouv.fr/usager_route/Matieres dangereuses/images_Etiq/image006.jpg"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"http://www.haute-normandie.equipement.gouv.fr/usager_route/Matieres dangereuses/images_Etiq/image006.jpg"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"http://www.haute-normandie.equipement.gouv.fr/usager_route/Matieres dangereuses/images_Etiq/image006.jpg"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"http://www.haute-normandie.equipement.gouv.fr/usager_route/Matieres dangereuses/images_Etiq/image006.jpg"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"http://www.haute-normandie.equipement.gouv.fr/usager_route/Matieres dangereuses/images_Etiq/image006.jpg"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"http://www.haute-normandie.equipement.gouv.fr/usager_route/Matieres dangereuses/images_Etiq/image006.jpg"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"http://www.haute-normandie.equipement.gouv.fr/usager_route/Matieres dangereuses/images_Etiq/image006.jpg" \* MERGEFORMATINET </w:instrText>
          </w:r>
          <w:r>
            <w:fldChar w:fldCharType="separate"/>
          </w:r>
          <w:r w:rsidR="00B05E14">
            <w:fldChar w:fldCharType="begin"/>
          </w:r>
          <w:r w:rsidR="00B05E14">
            <w:instrText xml:space="preserve"> INCLUDEPICTURE  "http://www.haute-normandie.equipement.gouv.fr/usager_route/Matieres dangereuses/images_Etiq/image006.jpg" \* MERGEFORMATINET </w:instrText>
          </w:r>
          <w:r w:rsidR="00B05E14">
            <w:fldChar w:fldCharType="separate"/>
          </w:r>
          <w:r w:rsidR="00567FF6">
            <w:fldChar w:fldCharType="begin"/>
          </w:r>
          <w:r w:rsidR="00567FF6">
            <w:instrText xml:space="preserve"> INCLUDEPICTURE  "http://www.haute-normandie.equipement.gouv.fr/usager_route/Matieres dangereuses/images_Etiq/image006.jpg" \* MERGEFORMATINET </w:instrText>
          </w:r>
          <w:r w:rsidR="00567FF6">
            <w:fldChar w:fldCharType="separate"/>
          </w:r>
          <w:r w:rsidR="00FA0A45">
            <w:fldChar w:fldCharType="begin"/>
          </w:r>
          <w:r w:rsidR="00FA0A45">
            <w:instrText xml:space="preserve"> INCLUDEPICTURE  "http://www.haute-normandie.equipement.gouv.fr/usager_route/Matieres dangereuses/images_Etiq/image006.jpg" \* MERGEFORMATINET </w:instrText>
          </w:r>
          <w:r w:rsidR="00FA0A45">
            <w:fldChar w:fldCharType="separate"/>
          </w:r>
          <w:r w:rsidR="003F662D">
            <w:fldChar w:fldCharType="begin"/>
          </w:r>
          <w:r w:rsidR="003F662D">
            <w:instrText xml:space="preserve"> INCLUDEPICTURE  "http://www.haute-normandie.equipement.gouv.fr/usager_route/Matieres dangereuses/images_Etiq/image006.jpg" \* MERGEFORMATINET </w:instrText>
          </w:r>
          <w:r w:rsidR="003F662D">
            <w:fldChar w:fldCharType="separate"/>
          </w:r>
          <w:r w:rsidR="00F14376">
            <w:fldChar w:fldCharType="begin"/>
          </w:r>
          <w:r w:rsidR="00F14376">
            <w:instrText xml:space="preserve"> INCLUDEPICTURE  "http://www.haute-normandie.equipement.gouv.fr/usager_route/Matieres dangereuses/images_Etiq/image006.jpg" \* MERGEFORMATINET </w:instrText>
          </w:r>
          <w:r w:rsidR="00F14376">
            <w:fldChar w:fldCharType="separate"/>
          </w:r>
          <w:r w:rsidR="00CC5132">
            <w:fldChar w:fldCharType="begin"/>
          </w:r>
          <w:r w:rsidR="00CC5132">
            <w:instrText xml:space="preserve"> INCLUDEPICTURE  "http://www.haute-normandie.equipement.gouv.fr/usager_route/Matieres dangereuses/images_Etiq/image006.jpg" \* MERGEFORMATINET </w:instrText>
          </w:r>
          <w:r w:rsidR="00CC5132">
            <w:fldChar w:fldCharType="separate"/>
          </w:r>
          <w:r w:rsidR="00392B29">
            <w:fldChar w:fldCharType="begin"/>
          </w:r>
          <w:r w:rsidR="00392B29">
            <w:instrText xml:space="preserve"> INCLUDEPICTURE  "http://www.haute-normandie.equipement.gouv.fr/usager_route/Matieres dangereuses/images_Etiq/image006.jpg" \* MERGEFORMATINET </w:instrText>
          </w:r>
          <w:r w:rsidR="00392B29">
            <w:fldChar w:fldCharType="separate"/>
          </w:r>
          <w:r w:rsidR="00D97A4F">
            <w:fldChar w:fldCharType="begin"/>
          </w:r>
          <w:r w:rsidR="00D97A4F">
            <w:instrText xml:space="preserve"> INCLUDEPICTURE  "http://www.haute-normandie.equipement.gouv.fr/usager_route/Matieres dangereuses/images_Etiq/image006.jpg" \* MERGEFORMATINET </w:instrText>
          </w:r>
          <w:r w:rsidR="00D97A4F">
            <w:fldChar w:fldCharType="separate"/>
          </w:r>
          <w:r w:rsidR="00264D87">
            <w:fldChar w:fldCharType="begin"/>
          </w:r>
          <w:r w:rsidR="00264D87">
            <w:instrText xml:space="preserve"> INCLUDEPICTURE  "http://www.haute-normandie.equipement.gouv.fr/usager_route/Matieres dangereuses/images_Etiq/image006.jpg" \* MERGEFORMATINET </w:instrText>
          </w:r>
          <w:r w:rsidR="00264D87">
            <w:fldChar w:fldCharType="separate"/>
          </w:r>
          <w:r w:rsidR="00C116DE">
            <w:fldChar w:fldCharType="begin"/>
          </w:r>
          <w:r w:rsidR="00C116DE">
            <w:instrText xml:space="preserve"> INCLUDEPICTURE  "http://www.haute-normandie.equipement.gouv.fr/usager_route/Matieres dangereuses/images_Etiq/image006.jpg" \* MERGEFORMATINET </w:instrText>
          </w:r>
          <w:r w:rsidR="00C116DE">
            <w:fldChar w:fldCharType="separate"/>
          </w:r>
          <w:r w:rsidR="00D10B36">
            <w:fldChar w:fldCharType="begin"/>
          </w:r>
          <w:r w:rsidR="00D10B36">
            <w:instrText xml:space="preserve"> INCLUDEPICTURE  "http://www.haute-normandie.equipement.gouv.fr/usager_route/Matieres dangereuses/images_Etiq/image006.jpg" \* MERGEFORMATINET </w:instrText>
          </w:r>
          <w:r w:rsidR="00D10B36">
            <w:fldChar w:fldCharType="separate"/>
          </w:r>
          <w:r w:rsidR="00C138B4">
            <w:fldChar w:fldCharType="begin"/>
          </w:r>
          <w:r w:rsidR="00C138B4">
            <w:instrText xml:space="preserve"> INCLUDEPICTURE  "http://www.haute-normandie.equipement.gouv.fr/usager_route/Matieres dangereuses/images_Etiq/image006.jpg" \* MERGEFORMATINET </w:instrText>
          </w:r>
          <w:r w:rsidR="00C138B4">
            <w:fldChar w:fldCharType="separate"/>
          </w:r>
          <w:r w:rsidR="00CF4E1C">
            <w:fldChar w:fldCharType="begin"/>
          </w:r>
          <w:r w:rsidR="00CF4E1C">
            <w:instrText xml:space="preserve"> INCLUDEPICTURE  "http://www.haute-normandie.equipement.gouv.fr/usager_route/Matieres dangereuses/images_Etiq/image006.jpg" \* MERGEFORMATINET </w:instrText>
          </w:r>
          <w:r w:rsidR="00CF4E1C">
            <w:fldChar w:fldCharType="separate"/>
          </w:r>
          <w:r w:rsidR="00CC1C59">
            <w:fldChar w:fldCharType="begin"/>
          </w:r>
          <w:r w:rsidR="00CC1C59">
            <w:instrText xml:space="preserve"> INCLUDEPICTURE  "http://www.haute-normandie.equipement.gouv.fr/usager_route/Matieres dangereuses/images_Etiq/image006.jpg" \* MERGEFORMATINET </w:instrText>
          </w:r>
          <w:r w:rsidR="00CC1C59">
            <w:fldChar w:fldCharType="separate"/>
          </w:r>
          <w:r w:rsidR="004A72CC">
            <w:fldChar w:fldCharType="begin"/>
          </w:r>
          <w:r w:rsidR="004A72CC">
            <w:instrText xml:space="preserve"> INCLUDEPICTURE  "http://www.haute-normandie.equipement.gouv.fr/usager_route/Matieres dangereuses/images_Etiq/image006.jpg" \* MERGEFORMATINET </w:instrText>
          </w:r>
          <w:r w:rsidR="004A72CC">
            <w:fldChar w:fldCharType="separate"/>
          </w:r>
          <w:r w:rsidR="0074094A">
            <w:fldChar w:fldCharType="begin"/>
          </w:r>
          <w:r w:rsidR="0074094A">
            <w:instrText xml:space="preserve"> INCLUDEPICTURE  "http://www.haute-normandie.equipement.gouv.fr/usager_route/Matieres dangereuses/images_Etiq/image006.jpg" \* MERGEFORMATINET </w:instrText>
          </w:r>
          <w:r w:rsidR="0074094A">
            <w:fldChar w:fldCharType="separate"/>
          </w:r>
          <w:r w:rsidR="001061D2">
            <w:fldChar w:fldCharType="begin"/>
          </w:r>
          <w:r w:rsidR="001061D2">
            <w:instrText xml:space="preserve"> INCLUDEPICTURE  "http://www.haute-normandie.equipement.gouv.fr/usager_route/Matieres dangereuses/images_Etiq/image006.jpg" \* MERGEFORMATINET </w:instrText>
          </w:r>
          <w:r w:rsidR="001061D2">
            <w:fldChar w:fldCharType="separate"/>
          </w:r>
          <w:r w:rsidR="00E57FCF">
            <w:fldChar w:fldCharType="begin"/>
          </w:r>
          <w:r w:rsidR="00E57FCF">
            <w:instrText xml:space="preserve"> INCLUDEPICTURE  "http://www.haute-normandie.equipement.gouv.fr/usager_route/Matieres dangereuses/images_Etiq/image006.jpg" \* MERGEFORMATINET </w:instrText>
          </w:r>
          <w:r w:rsidR="00E57FCF">
            <w:fldChar w:fldCharType="separate"/>
          </w:r>
          <w:r w:rsidR="000378FF">
            <w:fldChar w:fldCharType="begin"/>
          </w:r>
          <w:r w:rsidR="000378FF">
            <w:instrText xml:space="preserve"> INCLUDEPICTURE  "http://www.haute-normandie.equipement.gouv.fr/usager_route/Matieres dangereuses/images_Etiq/image006.jpg" \* MERGEFORMATINET </w:instrText>
          </w:r>
          <w:r w:rsidR="000378FF">
            <w:fldChar w:fldCharType="separate"/>
          </w:r>
          <w:r w:rsidR="00951621">
            <w:fldChar w:fldCharType="begin"/>
          </w:r>
          <w:r w:rsidR="00951621">
            <w:instrText xml:space="preserve"> INCLUDEPICTURE  "http://www.haute-normandie.equipement.gouv.fr/usager_route/Matieres dangereuses/images_Etiq/image006.jpg" \* MERGEFORMATINET </w:instrText>
          </w:r>
          <w:r w:rsidR="00951621">
            <w:fldChar w:fldCharType="separate"/>
          </w:r>
          <w:r w:rsidR="00634DF7">
            <w:fldChar w:fldCharType="begin"/>
          </w:r>
          <w:r w:rsidR="00634DF7">
            <w:instrText xml:space="preserve"> INCLUDEPICTURE  "http://www.haute-normandie.equipement.gouv.fr/usager_route/Matieres dangereuses/images_Etiq/image006.jpg" \* MERGEFORMATINET </w:instrText>
          </w:r>
          <w:r w:rsidR="00634DF7">
            <w:fldChar w:fldCharType="separate"/>
          </w:r>
          <w:r w:rsidR="00EA5C63">
            <w:fldChar w:fldCharType="begin"/>
          </w:r>
          <w:r w:rsidR="00EA5C63">
            <w:instrText xml:space="preserve"> INCLUDEPICTURE  "http://www.haute-normandie.equipement.gouv.fr/usager_route/Matieres dangereuses/images_Etiq/image006.jpg" \* MERGEFORMATINET </w:instrText>
          </w:r>
          <w:r w:rsidR="00EA5C63">
            <w:fldChar w:fldCharType="separate"/>
          </w:r>
          <w:r w:rsidR="00026744">
            <w:fldChar w:fldCharType="begin"/>
          </w:r>
          <w:r w:rsidR="00026744">
            <w:instrText xml:space="preserve"> INCLUDEPICTURE  "http://www.haute-normandie.equipement.gouv.fr/usager_route/Matieres dangereuses/images_Etiq/image006.jpg" \* MERGEFORMATINET </w:instrText>
          </w:r>
          <w:r w:rsidR="00026744">
            <w:fldChar w:fldCharType="separate"/>
          </w:r>
          <w:r w:rsidR="003C3272">
            <w:fldChar w:fldCharType="begin"/>
          </w:r>
          <w:r w:rsidR="003C3272">
            <w:instrText xml:space="preserve"> INCLUDEPICTURE  "http://www.haute-normandie.equipement.gouv.fr/usager_route/Matieres dangereuses/images_Etiq/image006.jpg" \* MERGEFORMATINET </w:instrText>
          </w:r>
          <w:r w:rsidR="003C3272">
            <w:fldChar w:fldCharType="separate"/>
          </w:r>
          <w:r w:rsidR="00F7521E">
            <w:fldChar w:fldCharType="begin"/>
          </w:r>
          <w:r w:rsidR="00F7521E">
            <w:instrText xml:space="preserve"> INCLUDEPICTURE  "http://www.haute-normandie.equipement.gouv.fr/usager_route/Matieres dangereuses/images_Etiq/image006.jpg" \* MERGEFORMATINET </w:instrText>
          </w:r>
          <w:r w:rsidR="00F7521E">
            <w:fldChar w:fldCharType="separate"/>
          </w:r>
          <w:r w:rsidR="00D20FB6">
            <w:fldChar w:fldCharType="begin"/>
          </w:r>
          <w:r w:rsidR="00D20FB6">
            <w:instrText xml:space="preserve"> INCLUDEPICTURE  "http://www.haute-normandie.equipement.gouv.fr/usager_route/Matieres dangereuses/images_Etiq/image006.jpg" \* MERGEFORMATINET </w:instrText>
          </w:r>
          <w:r w:rsidR="00D20FB6">
            <w:fldChar w:fldCharType="separate"/>
          </w:r>
          <w:r w:rsidR="00130507">
            <w:fldChar w:fldCharType="begin"/>
          </w:r>
          <w:r w:rsidR="00130507">
            <w:instrText xml:space="preserve"> INCLUDEPICTURE  "http://www.haute-normandie.equipement.gouv.fr/usager_route/Matieres dangereuses/images_Etiq/image006.jpg" \* MERGEFORMATINET </w:instrText>
          </w:r>
          <w:r w:rsidR="00130507">
            <w:fldChar w:fldCharType="separate"/>
          </w:r>
          <w:r w:rsidR="00462565">
            <w:fldChar w:fldCharType="begin"/>
          </w:r>
          <w:r w:rsidR="00462565">
            <w:instrText xml:space="preserve"> INCLUDEPICTURE  "http://www.haute-normandie.equipement.gouv.fr/usager_route/Matieres dangereuses/images_Etiq/image006.jpg" \* MERGEFORMATINET </w:instrText>
          </w:r>
          <w:r w:rsidR="00462565">
            <w:fldChar w:fldCharType="separate"/>
          </w:r>
          <w:r w:rsidR="000A02E3">
            <w:fldChar w:fldCharType="begin"/>
          </w:r>
          <w:r w:rsidR="000A02E3">
            <w:instrText xml:space="preserve"> INCLUDEPICTURE  "http://www.haute-normandie.equipement.gouv.fr/usager_route/Matieres dangereuses/images_Etiq/image006.jpg" \* MERGEFORMATINET </w:instrText>
          </w:r>
          <w:r w:rsidR="000A02E3">
            <w:fldChar w:fldCharType="separate"/>
          </w:r>
          <w:r w:rsidR="00F11DBB">
            <w:fldChar w:fldCharType="begin"/>
          </w:r>
          <w:r w:rsidR="00F11DBB">
            <w:instrText xml:space="preserve"> INCLUDEPICTURE  "http://www.haute-normandie.equipement.gouv.fr/usager_route/Matieres dangereuses/images_Etiq/image006.jpg" \* MERGEFORMATINET </w:instrText>
          </w:r>
          <w:r w:rsidR="00F11DBB">
            <w:fldChar w:fldCharType="separate"/>
          </w:r>
          <w:r w:rsidR="0055110B">
            <w:fldChar w:fldCharType="begin"/>
          </w:r>
          <w:r w:rsidR="0055110B">
            <w:instrText xml:space="preserve"> INCLUDEPICTURE  "http://www.haute-normandie.equipement.gouv.fr/usager_route/Matieres dangereuses/images_Etiq/image006.jpg" \* MERGEFORMATINET </w:instrText>
          </w:r>
          <w:r w:rsidR="0055110B">
            <w:fldChar w:fldCharType="separate"/>
          </w:r>
          <w:r w:rsidR="00A2296E">
            <w:fldChar w:fldCharType="begin"/>
          </w:r>
          <w:r w:rsidR="00A2296E">
            <w:instrText xml:space="preserve"> </w:instrText>
          </w:r>
          <w:r w:rsidR="00A2296E">
            <w:instrText>INCLUDEPICTURE  "http://www.haute-normandie.equipement.gouv.fr/usager_route/Matieres dangereuses/images_Etiq/image006.jpg" \* MERGEFORMATINET</w:instrText>
          </w:r>
          <w:r w:rsidR="00A2296E">
            <w:instrText xml:space="preserve"> </w:instrText>
          </w:r>
          <w:r w:rsidR="00A2296E">
            <w:fldChar w:fldCharType="separate"/>
          </w:r>
          <w:r w:rsidR="00A2296E">
            <w:pict w14:anchorId="1127BB6E">
              <v:shape id="_x0000_i1026" type="#_x0000_t75" alt="" style="width:56.25pt;height:54pt">
                <v:imagedata r:id="rId2" r:href="rId3"/>
              </v:shape>
            </w:pict>
          </w:r>
          <w:r w:rsidR="00A2296E">
            <w:fldChar w:fldCharType="end"/>
          </w:r>
          <w:r w:rsidR="0055110B">
            <w:fldChar w:fldCharType="end"/>
          </w:r>
          <w:r w:rsidR="00F11DBB">
            <w:fldChar w:fldCharType="end"/>
          </w:r>
          <w:r w:rsidR="000A02E3">
            <w:fldChar w:fldCharType="end"/>
          </w:r>
          <w:r w:rsidR="00462565">
            <w:fldChar w:fldCharType="end"/>
          </w:r>
          <w:r w:rsidR="00130507">
            <w:fldChar w:fldCharType="end"/>
          </w:r>
          <w:r w:rsidR="00D20FB6">
            <w:fldChar w:fldCharType="end"/>
          </w:r>
          <w:r w:rsidR="00F7521E">
            <w:fldChar w:fldCharType="end"/>
          </w:r>
          <w:r w:rsidR="003C3272">
            <w:fldChar w:fldCharType="end"/>
          </w:r>
          <w:r w:rsidR="00026744">
            <w:fldChar w:fldCharType="end"/>
          </w:r>
          <w:r w:rsidR="00EA5C63">
            <w:fldChar w:fldCharType="end"/>
          </w:r>
          <w:r w:rsidR="00634DF7">
            <w:fldChar w:fldCharType="end"/>
          </w:r>
          <w:r w:rsidR="00951621">
            <w:fldChar w:fldCharType="end"/>
          </w:r>
          <w:r w:rsidR="000378FF">
            <w:fldChar w:fldCharType="end"/>
          </w:r>
          <w:r w:rsidR="00E57FCF">
            <w:fldChar w:fldCharType="end"/>
          </w:r>
          <w:r w:rsidR="001061D2">
            <w:fldChar w:fldCharType="end"/>
          </w:r>
          <w:r w:rsidR="0074094A">
            <w:fldChar w:fldCharType="end"/>
          </w:r>
          <w:r w:rsidR="004A72CC">
            <w:fldChar w:fldCharType="end"/>
          </w:r>
          <w:r w:rsidR="00CC1C59">
            <w:fldChar w:fldCharType="end"/>
          </w:r>
          <w:r w:rsidR="00CF4E1C">
            <w:fldChar w:fldCharType="end"/>
          </w:r>
          <w:r w:rsidR="00C138B4">
            <w:fldChar w:fldCharType="end"/>
          </w:r>
          <w:r w:rsidR="00D10B36">
            <w:fldChar w:fldCharType="end"/>
          </w:r>
          <w:r w:rsidR="00C116DE">
            <w:fldChar w:fldCharType="end"/>
          </w:r>
          <w:r w:rsidR="00264D87">
            <w:fldChar w:fldCharType="end"/>
          </w:r>
          <w:r w:rsidR="00D97A4F">
            <w:fldChar w:fldCharType="end"/>
          </w:r>
          <w:r w:rsidR="00392B29">
            <w:fldChar w:fldCharType="end"/>
          </w:r>
          <w:r w:rsidR="00CC5132">
            <w:fldChar w:fldCharType="end"/>
          </w:r>
          <w:r w:rsidR="00F14376">
            <w:fldChar w:fldCharType="end"/>
          </w:r>
          <w:r w:rsidR="003F662D">
            <w:fldChar w:fldCharType="end"/>
          </w:r>
          <w:r w:rsidR="00FA0A45">
            <w:fldChar w:fldCharType="end"/>
          </w:r>
          <w:r w:rsidR="00567FF6">
            <w:fldChar w:fldCharType="end"/>
          </w:r>
          <w:r w:rsidR="00B05E14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1276" w:type="dxa"/>
          <w:shd w:val="clear" w:color="auto" w:fill="auto"/>
          <w:vAlign w:val="center"/>
        </w:tcPr>
        <w:p w14:paraId="1FDD8BF9" w14:textId="77777777" w:rsidR="005F082B" w:rsidRPr="005F082B" w:rsidRDefault="005F082B" w:rsidP="005F082B">
          <w:pPr>
            <w:jc w:val="right"/>
            <w:rPr>
              <w:rFonts w:ascii="Calibri" w:hAnsi="Calibri" w:cs="Calibri"/>
              <w:b/>
              <w:color w:val="0000FF"/>
            </w:rPr>
          </w:pPr>
          <w:r w:rsidRPr="005F082B">
            <w:rPr>
              <w:rFonts w:ascii="Calibri" w:hAnsi="Calibri" w:cs="Calibri"/>
              <w:b/>
              <w:color w:val="0000FF"/>
            </w:rPr>
            <w:t>F19.31.08</w:t>
          </w:r>
        </w:p>
        <w:p w14:paraId="3CD12998" w14:textId="0ADD5EAF" w:rsidR="005F082B" w:rsidRPr="00026744" w:rsidRDefault="005F082B" w:rsidP="005F082B">
          <w:pPr>
            <w:jc w:val="right"/>
            <w:rPr>
              <w:rFonts w:ascii="Calibri" w:hAnsi="Calibri" w:cs="Calibri"/>
              <w:b/>
              <w:color w:val="0000FF"/>
            </w:rPr>
          </w:pPr>
          <w:r w:rsidRPr="00026744">
            <w:rPr>
              <w:rFonts w:ascii="Calibri" w:hAnsi="Calibri" w:cs="Calibri"/>
              <w:b/>
              <w:color w:val="0000FF"/>
            </w:rPr>
            <w:t>Ind.</w:t>
          </w:r>
          <w:r w:rsidR="000A02E3">
            <w:rPr>
              <w:rFonts w:ascii="Calibri" w:hAnsi="Calibri" w:cs="Calibri"/>
              <w:b/>
              <w:color w:val="0000FF"/>
            </w:rPr>
            <w:t>8</w:t>
          </w:r>
          <w:r w:rsidRPr="00026744">
            <w:rPr>
              <w:rFonts w:ascii="Calibri" w:hAnsi="Calibri" w:cs="Calibri"/>
              <w:b/>
              <w:color w:val="0000FF"/>
            </w:rPr>
            <w:t xml:space="preserve"> – </w:t>
          </w:r>
          <w:r w:rsidR="00F11DBB">
            <w:rPr>
              <w:rFonts w:ascii="Calibri" w:hAnsi="Calibri" w:cs="Calibri"/>
              <w:b/>
              <w:color w:val="0000FF"/>
            </w:rPr>
            <w:t>1</w:t>
          </w:r>
          <w:r w:rsidR="0055110B">
            <w:rPr>
              <w:rFonts w:ascii="Calibri" w:hAnsi="Calibri" w:cs="Calibri"/>
              <w:b/>
              <w:color w:val="0000FF"/>
            </w:rPr>
            <w:t>4</w:t>
          </w:r>
          <w:r w:rsidR="000A02E3">
            <w:rPr>
              <w:rFonts w:ascii="Calibri" w:hAnsi="Calibri" w:cs="Calibri"/>
              <w:b/>
              <w:color w:val="0000FF"/>
            </w:rPr>
            <w:t>/12</w:t>
          </w:r>
          <w:r w:rsidR="00D60227" w:rsidRPr="00026744">
            <w:rPr>
              <w:rFonts w:ascii="Calibri" w:hAnsi="Calibri" w:cs="Calibri"/>
              <w:b/>
              <w:color w:val="0000FF"/>
            </w:rPr>
            <w:t>/2020</w:t>
          </w:r>
        </w:p>
        <w:p w14:paraId="114F94FE" w14:textId="47A3F0C2" w:rsidR="005F082B" w:rsidRPr="005F082B" w:rsidRDefault="005F082B" w:rsidP="005F082B">
          <w:pPr>
            <w:jc w:val="right"/>
            <w:rPr>
              <w:rFonts w:ascii="Calibri" w:hAnsi="Calibri" w:cs="Calibri"/>
              <w:b/>
              <w:color w:val="0000FF"/>
            </w:rPr>
          </w:pPr>
          <w:r w:rsidRPr="005F082B">
            <w:rPr>
              <w:rFonts w:ascii="Calibri" w:hAnsi="Calibri" w:cs="Calibri"/>
              <w:b/>
              <w:color w:val="0000FF"/>
            </w:rPr>
            <w:t xml:space="preserve">Page </w:t>
          </w:r>
          <w:r w:rsidRPr="005F082B">
            <w:rPr>
              <w:rFonts w:ascii="Calibri" w:hAnsi="Calibri" w:cs="Calibri"/>
              <w:b/>
              <w:bCs/>
              <w:color w:val="0000FF"/>
            </w:rPr>
            <w:fldChar w:fldCharType="begin"/>
          </w:r>
          <w:r w:rsidRPr="005F082B">
            <w:rPr>
              <w:rFonts w:ascii="Calibri" w:hAnsi="Calibri" w:cs="Calibri"/>
              <w:b/>
              <w:bCs/>
              <w:color w:val="0000FF"/>
            </w:rPr>
            <w:instrText>PAGE  \* Arabic  \* MERGEFORMAT</w:instrText>
          </w:r>
          <w:r w:rsidRPr="005F082B">
            <w:rPr>
              <w:rFonts w:ascii="Calibri" w:hAnsi="Calibri" w:cs="Calibri"/>
              <w:b/>
              <w:bCs/>
              <w:color w:val="0000FF"/>
            </w:rPr>
            <w:fldChar w:fldCharType="separate"/>
          </w:r>
          <w:r w:rsidRPr="005F082B">
            <w:rPr>
              <w:rFonts w:ascii="Calibri" w:hAnsi="Calibri" w:cs="Calibri"/>
              <w:b/>
              <w:bCs/>
              <w:color w:val="0000FF"/>
            </w:rPr>
            <w:t>1</w:t>
          </w:r>
          <w:r w:rsidRPr="005F082B">
            <w:rPr>
              <w:rFonts w:ascii="Calibri" w:hAnsi="Calibri" w:cs="Calibri"/>
              <w:b/>
              <w:bCs/>
              <w:color w:val="0000FF"/>
            </w:rPr>
            <w:fldChar w:fldCharType="end"/>
          </w:r>
          <w:r w:rsidRPr="005F082B">
            <w:rPr>
              <w:rFonts w:ascii="Calibri" w:hAnsi="Calibri" w:cs="Calibri"/>
              <w:b/>
              <w:color w:val="0000FF"/>
            </w:rPr>
            <w:t xml:space="preserve"> sur </w:t>
          </w:r>
          <w:r w:rsidRPr="005F082B">
            <w:rPr>
              <w:rFonts w:ascii="Calibri" w:hAnsi="Calibri" w:cs="Calibri"/>
              <w:b/>
              <w:bCs/>
              <w:color w:val="0000FF"/>
            </w:rPr>
            <w:fldChar w:fldCharType="begin"/>
          </w:r>
          <w:r w:rsidRPr="005F082B">
            <w:rPr>
              <w:rFonts w:ascii="Calibri" w:hAnsi="Calibri" w:cs="Calibri"/>
              <w:b/>
              <w:bCs/>
              <w:color w:val="0000FF"/>
            </w:rPr>
            <w:instrText>NUMPAGES  \* Arabic  \* MERGEFORMAT</w:instrText>
          </w:r>
          <w:r w:rsidRPr="005F082B">
            <w:rPr>
              <w:rFonts w:ascii="Calibri" w:hAnsi="Calibri" w:cs="Calibri"/>
              <w:b/>
              <w:bCs/>
              <w:color w:val="0000FF"/>
            </w:rPr>
            <w:fldChar w:fldCharType="separate"/>
          </w:r>
          <w:r w:rsidRPr="005F082B">
            <w:rPr>
              <w:rFonts w:ascii="Calibri" w:hAnsi="Calibri" w:cs="Calibri"/>
              <w:b/>
              <w:bCs/>
              <w:color w:val="0000FF"/>
            </w:rPr>
            <w:t>2</w:t>
          </w:r>
          <w:r w:rsidRPr="005F082B">
            <w:rPr>
              <w:rFonts w:ascii="Calibri" w:hAnsi="Calibri" w:cs="Calibri"/>
              <w:b/>
              <w:bCs/>
              <w:color w:val="0000FF"/>
            </w:rPr>
            <w:fldChar w:fldCharType="end"/>
          </w:r>
        </w:p>
      </w:tc>
    </w:tr>
  </w:tbl>
  <w:p w14:paraId="4C877D2D" w14:textId="77777777" w:rsidR="00660264" w:rsidRPr="00FA0A45" w:rsidRDefault="00660264" w:rsidP="004E0F34">
    <w:pPr>
      <w:pStyle w:val="En-tte"/>
      <w:tabs>
        <w:tab w:val="clear" w:pos="4536"/>
        <w:tab w:val="clear" w:pos="9072"/>
      </w:tabs>
      <w:ind w:firstLine="142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5A02" w14:textId="77777777" w:rsidR="00F11DBB" w:rsidRDefault="00F11D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vx3tiMvrIycNqfXgsWJGPivX2Fddwn/wcGzZqpVKEND7sv8Mq5JYmEoYvlYVFPdmMfz8JCkL6OdVtE+rnqetQ==" w:salt="TpqK0Wi6rVY8AQeUcJAWS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DAE"/>
    <w:rsid w:val="00026744"/>
    <w:rsid w:val="000378FF"/>
    <w:rsid w:val="000A02E3"/>
    <w:rsid w:val="000B21B8"/>
    <w:rsid w:val="000D5CCB"/>
    <w:rsid w:val="000E4F46"/>
    <w:rsid w:val="001061D2"/>
    <w:rsid w:val="00130507"/>
    <w:rsid w:val="00130653"/>
    <w:rsid w:val="0013073E"/>
    <w:rsid w:val="00157A4E"/>
    <w:rsid w:val="001708FA"/>
    <w:rsid w:val="00172933"/>
    <w:rsid w:val="00175EEE"/>
    <w:rsid w:val="00237F9C"/>
    <w:rsid w:val="00264D87"/>
    <w:rsid w:val="0027101A"/>
    <w:rsid w:val="002A7B95"/>
    <w:rsid w:val="002B5CFA"/>
    <w:rsid w:val="00392B29"/>
    <w:rsid w:val="003A303C"/>
    <w:rsid w:val="003C3272"/>
    <w:rsid w:val="003D0BB9"/>
    <w:rsid w:val="003E10C7"/>
    <w:rsid w:val="003F0C56"/>
    <w:rsid w:val="003F662D"/>
    <w:rsid w:val="00433996"/>
    <w:rsid w:val="00462565"/>
    <w:rsid w:val="004A72CC"/>
    <w:rsid w:val="004B0F76"/>
    <w:rsid w:val="004B7A90"/>
    <w:rsid w:val="004E0F34"/>
    <w:rsid w:val="0053309F"/>
    <w:rsid w:val="0055110B"/>
    <w:rsid w:val="00567FF6"/>
    <w:rsid w:val="005D0D55"/>
    <w:rsid w:val="005F082B"/>
    <w:rsid w:val="00606C9D"/>
    <w:rsid w:val="00614763"/>
    <w:rsid w:val="00634DF7"/>
    <w:rsid w:val="00635DAE"/>
    <w:rsid w:val="00656A12"/>
    <w:rsid w:val="00660264"/>
    <w:rsid w:val="00683BB4"/>
    <w:rsid w:val="006C6F0B"/>
    <w:rsid w:val="006D1034"/>
    <w:rsid w:val="006F44B2"/>
    <w:rsid w:val="00700C18"/>
    <w:rsid w:val="00716759"/>
    <w:rsid w:val="0074094A"/>
    <w:rsid w:val="00744D00"/>
    <w:rsid w:val="00757DBA"/>
    <w:rsid w:val="007D2487"/>
    <w:rsid w:val="0084264C"/>
    <w:rsid w:val="008636D2"/>
    <w:rsid w:val="00886539"/>
    <w:rsid w:val="008C0E24"/>
    <w:rsid w:val="008E23BF"/>
    <w:rsid w:val="00951621"/>
    <w:rsid w:val="00974EC6"/>
    <w:rsid w:val="009B569C"/>
    <w:rsid w:val="009D686E"/>
    <w:rsid w:val="009F4748"/>
    <w:rsid w:val="00A1310E"/>
    <w:rsid w:val="00A1438F"/>
    <w:rsid w:val="00A2296E"/>
    <w:rsid w:val="00A24C36"/>
    <w:rsid w:val="00A5009D"/>
    <w:rsid w:val="00A5177F"/>
    <w:rsid w:val="00A61184"/>
    <w:rsid w:val="00A74F8B"/>
    <w:rsid w:val="00A779E4"/>
    <w:rsid w:val="00A80350"/>
    <w:rsid w:val="00AB7D42"/>
    <w:rsid w:val="00B05E14"/>
    <w:rsid w:val="00B14125"/>
    <w:rsid w:val="00B52F37"/>
    <w:rsid w:val="00B974C1"/>
    <w:rsid w:val="00BA5847"/>
    <w:rsid w:val="00BD1D09"/>
    <w:rsid w:val="00C10324"/>
    <w:rsid w:val="00C116DE"/>
    <w:rsid w:val="00C138B4"/>
    <w:rsid w:val="00C139E4"/>
    <w:rsid w:val="00C41338"/>
    <w:rsid w:val="00C4299B"/>
    <w:rsid w:val="00C43090"/>
    <w:rsid w:val="00C56001"/>
    <w:rsid w:val="00CC0E59"/>
    <w:rsid w:val="00CC1C59"/>
    <w:rsid w:val="00CC5132"/>
    <w:rsid w:val="00CD369B"/>
    <w:rsid w:val="00CF4E1C"/>
    <w:rsid w:val="00D10B36"/>
    <w:rsid w:val="00D1134B"/>
    <w:rsid w:val="00D20FB6"/>
    <w:rsid w:val="00D45D94"/>
    <w:rsid w:val="00D60227"/>
    <w:rsid w:val="00D846A7"/>
    <w:rsid w:val="00D87803"/>
    <w:rsid w:val="00D97A4F"/>
    <w:rsid w:val="00DB2258"/>
    <w:rsid w:val="00DE21B9"/>
    <w:rsid w:val="00E02221"/>
    <w:rsid w:val="00E57FCF"/>
    <w:rsid w:val="00E6088C"/>
    <w:rsid w:val="00E842D6"/>
    <w:rsid w:val="00EA49F9"/>
    <w:rsid w:val="00EA5C63"/>
    <w:rsid w:val="00EB0D6A"/>
    <w:rsid w:val="00EB5D46"/>
    <w:rsid w:val="00EF54D2"/>
    <w:rsid w:val="00F02B09"/>
    <w:rsid w:val="00F11DBB"/>
    <w:rsid w:val="00F14376"/>
    <w:rsid w:val="00F170FE"/>
    <w:rsid w:val="00F30232"/>
    <w:rsid w:val="00F312FA"/>
    <w:rsid w:val="00F605F5"/>
    <w:rsid w:val="00F7521E"/>
    <w:rsid w:val="00FA0A45"/>
    <w:rsid w:val="00FA3C4D"/>
    <w:rsid w:val="00FA5215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5"/>
    <o:shapelayout v:ext="edit">
      <o:idmap v:ext="edit" data="1"/>
    </o:shapelayout>
  </w:shapeDefaults>
  <w:decimalSymbol w:val=","/>
  <w:listSeparator w:val=";"/>
  <w14:docId w14:val="1EF1FDD5"/>
  <w15:docId w15:val="{60308416-F3C6-4196-BF9F-5314C1AC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PF" w:eastAsia="fr-PF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60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6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E21B9"/>
    <w:rPr>
      <w:sz w:val="16"/>
    </w:rPr>
  </w:style>
  <w:style w:type="character" w:styleId="Numrodepage">
    <w:name w:val="page number"/>
    <w:basedOn w:val="Policepardfaut"/>
    <w:rsid w:val="00DE21B9"/>
  </w:style>
  <w:style w:type="paragraph" w:styleId="Corpsdetexte3">
    <w:name w:val="Body Text 3"/>
    <w:basedOn w:val="Normal"/>
    <w:rsid w:val="00614763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sid w:val="009B569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70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08FA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0BB9"/>
  </w:style>
  <w:style w:type="character" w:customStyle="1" w:styleId="CommentaireCar">
    <w:name w:val="Commentaire Car"/>
    <w:basedOn w:val="Policepardfaut"/>
    <w:link w:val="Commentaire"/>
    <w:semiHidden/>
    <w:rsid w:val="003D0BB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0BB9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3D0BB9"/>
    <w:rPr>
      <w:b/>
      <w:bCs/>
    </w:rPr>
  </w:style>
  <w:style w:type="character" w:customStyle="1" w:styleId="Titre1Car">
    <w:name w:val="Titre 1 Car"/>
    <w:link w:val="Titre1"/>
    <w:rsid w:val="00B05E14"/>
    <w:rPr>
      <w:b/>
      <w:iCs/>
      <w:sz w:val="24"/>
      <w:lang w:val="fr-FR" w:eastAsia="fr-FR"/>
    </w:rPr>
  </w:style>
  <w:style w:type="character" w:customStyle="1" w:styleId="PieddepageCar">
    <w:name w:val="Pied de page Car"/>
    <w:link w:val="Pieddepage"/>
    <w:rsid w:val="004A72CC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depapeete.p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fficmaritime@portppt.p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fficmaritime@portppt.p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haute-normandie.equipement.gouv.fr/usager_route/Matieres%20dangereuses/images_Etiq/image00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E86A-31D8-4095-9035-B4AC1DB9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F19.31.08</vt:lpstr>
    </vt:vector>
  </TitlesOfParts>
  <Company>PORT AUTONOME DE PAPEETE</Company>
  <LinksUpToDate>false</LinksUpToDate>
  <CharactersWithSpaces>3910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18210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F19.31.08</dc:title>
  <dc:subject>Consignes particulières Soutage par réseau fixe avec MD à bord</dc:subject>
  <dc:creator>RQ</dc:creator>
  <dc:description>DIFFUSION : DG - ADA - ADT - AGC - DF - NAV - CSS - SC - SGD VERIFICATEURS : NAV - RQ APPROBATEUR : DG</dc:description>
  <cp:lastModifiedBy>Jessica Tsu</cp:lastModifiedBy>
  <cp:revision>46</cp:revision>
  <cp:lastPrinted>2015-07-25T00:29:00Z</cp:lastPrinted>
  <dcterms:created xsi:type="dcterms:W3CDTF">2013-08-29T19:28:00Z</dcterms:created>
  <dcterms:modified xsi:type="dcterms:W3CDTF">2020-12-29T01:15:00Z</dcterms:modified>
  <cp:category>Processus Support</cp:category>
</cp:coreProperties>
</file>