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395"/>
        <w:gridCol w:w="6237"/>
      </w:tblGrid>
      <w:tr w:rsidR="003561E7" w:rsidRPr="004D674A" w:rsidTr="001770BD">
        <w:trPr>
          <w:trHeight w:val="831"/>
        </w:trPr>
        <w:tc>
          <w:tcPr>
            <w:tcW w:w="4395" w:type="dxa"/>
            <w:shd w:val="clear" w:color="auto" w:fill="auto"/>
            <w:vAlign w:val="center"/>
          </w:tcPr>
          <w:p w:rsidR="003561E7" w:rsidRPr="004D674A" w:rsidRDefault="003561E7" w:rsidP="004639DA">
            <w:pPr>
              <w:rPr>
                <w:rFonts w:asciiTheme="minorHAnsi" w:hAnsiTheme="minorHAnsi" w:cs="Arial"/>
                <w:i/>
                <w:sz w:val="18"/>
                <w:u w:val="single"/>
              </w:rPr>
            </w:pPr>
            <w:r w:rsidRPr="004D674A">
              <w:rPr>
                <w:rFonts w:asciiTheme="minorHAnsi" w:hAnsiTheme="minorHAnsi" w:cs="Arial"/>
                <w:i/>
                <w:sz w:val="18"/>
                <w:u w:val="single"/>
              </w:rPr>
              <w:t>D</w:t>
            </w:r>
            <w:r w:rsidR="004D674A" w:rsidRPr="004D674A">
              <w:rPr>
                <w:rFonts w:asciiTheme="minorHAnsi" w:hAnsiTheme="minorHAnsi" w:cs="Arial"/>
                <w:i/>
                <w:sz w:val="18"/>
                <w:u w:val="single"/>
              </w:rPr>
              <w:t xml:space="preserve">irection de la </w:t>
            </w:r>
            <w:r w:rsidRPr="004D674A">
              <w:rPr>
                <w:rFonts w:asciiTheme="minorHAnsi" w:hAnsiTheme="minorHAnsi" w:cs="Arial"/>
                <w:i/>
                <w:sz w:val="18"/>
                <w:u w:val="single"/>
              </w:rPr>
              <w:t>Capitainerie</w:t>
            </w:r>
          </w:p>
          <w:p w:rsidR="003561E7" w:rsidRPr="004D674A" w:rsidRDefault="003561E7" w:rsidP="004639DA">
            <w:pPr>
              <w:rPr>
                <w:rFonts w:asciiTheme="minorHAnsi" w:hAnsiTheme="minorHAnsi" w:cs="Arial"/>
                <w:sz w:val="18"/>
              </w:rPr>
            </w:pPr>
            <w:r w:rsidRPr="004D674A">
              <w:rPr>
                <w:rFonts w:asciiTheme="minorHAnsi" w:hAnsiTheme="minorHAnsi" w:cs="Arial"/>
                <w:sz w:val="18"/>
              </w:rPr>
              <w:t>Tél. / Fax :</w:t>
            </w:r>
            <w:r w:rsidR="008E0371" w:rsidRPr="004D674A">
              <w:rPr>
                <w:rFonts w:asciiTheme="minorHAnsi" w:hAnsiTheme="minorHAnsi" w:cs="Arial"/>
                <w:sz w:val="18"/>
              </w:rPr>
              <w:t> </w:t>
            </w:r>
            <w:r w:rsidRPr="004D674A">
              <w:rPr>
                <w:rFonts w:asciiTheme="minorHAnsi" w:hAnsiTheme="minorHAnsi" w:cs="Arial"/>
                <w:sz w:val="18"/>
              </w:rPr>
              <w:t>(689)</w:t>
            </w:r>
            <w:r w:rsidR="008E0371" w:rsidRPr="004D674A">
              <w:rPr>
                <w:rFonts w:asciiTheme="minorHAnsi" w:hAnsiTheme="minorHAnsi" w:cs="Arial"/>
                <w:sz w:val="18"/>
              </w:rPr>
              <w:t> 40 </w:t>
            </w:r>
            <w:r w:rsidRPr="004D674A">
              <w:rPr>
                <w:rFonts w:asciiTheme="minorHAnsi" w:hAnsiTheme="minorHAnsi" w:cs="Arial"/>
                <w:sz w:val="18"/>
              </w:rPr>
              <w:t>47</w:t>
            </w:r>
            <w:r w:rsidR="008E0371" w:rsidRPr="004D674A">
              <w:rPr>
                <w:rFonts w:asciiTheme="minorHAnsi" w:hAnsiTheme="minorHAnsi" w:cs="Arial"/>
                <w:sz w:val="18"/>
              </w:rPr>
              <w:t> </w:t>
            </w:r>
            <w:r w:rsidRPr="004D674A">
              <w:rPr>
                <w:rFonts w:asciiTheme="minorHAnsi" w:hAnsiTheme="minorHAnsi" w:cs="Arial"/>
                <w:sz w:val="18"/>
              </w:rPr>
              <w:t>48</w:t>
            </w:r>
            <w:r w:rsidR="008E0371" w:rsidRPr="004D674A">
              <w:rPr>
                <w:rFonts w:asciiTheme="minorHAnsi" w:hAnsiTheme="minorHAnsi" w:cs="Arial"/>
                <w:sz w:val="18"/>
              </w:rPr>
              <w:t> </w:t>
            </w:r>
            <w:r w:rsidRPr="004D674A">
              <w:rPr>
                <w:rFonts w:asciiTheme="minorHAnsi" w:hAnsiTheme="minorHAnsi" w:cs="Arial"/>
                <w:sz w:val="18"/>
              </w:rPr>
              <w:t>82</w:t>
            </w:r>
          </w:p>
          <w:p w:rsidR="003561E7" w:rsidRPr="004D674A" w:rsidRDefault="003561E7" w:rsidP="002A135C">
            <w:pPr>
              <w:rPr>
                <w:rFonts w:asciiTheme="minorHAnsi" w:hAnsiTheme="minorHAnsi" w:cs="Arial"/>
                <w:color w:val="0000FF"/>
                <w:sz w:val="18"/>
              </w:rPr>
            </w:pPr>
            <w:proofErr w:type="gramStart"/>
            <w:r w:rsidRPr="004D674A">
              <w:rPr>
                <w:rFonts w:asciiTheme="minorHAnsi" w:hAnsiTheme="minorHAnsi" w:cs="Arial"/>
                <w:sz w:val="18"/>
              </w:rPr>
              <w:t>Email</w:t>
            </w:r>
            <w:proofErr w:type="gramEnd"/>
            <w:r w:rsidRPr="004D674A">
              <w:rPr>
                <w:rFonts w:asciiTheme="minorHAnsi" w:hAnsiTheme="minorHAnsi" w:cs="Arial"/>
                <w:sz w:val="18"/>
              </w:rPr>
              <w:t xml:space="preserve"> : </w:t>
            </w:r>
            <w:hyperlink r:id="rId8" w:history="1">
              <w:r w:rsidR="002A135C" w:rsidRPr="004D674A">
                <w:rPr>
                  <w:rStyle w:val="Lienhypertexte"/>
                  <w:rFonts w:asciiTheme="minorHAnsi" w:hAnsiTheme="minorHAnsi" w:cs="Arial"/>
                  <w:sz w:val="18"/>
                </w:rPr>
                <w:t>trafficmaritime@portppt.pf</w:t>
              </w:r>
            </w:hyperlink>
            <w:r w:rsidR="00261FCE" w:rsidRPr="004D674A">
              <w:rPr>
                <w:rFonts w:asciiTheme="minorHAnsi" w:hAnsiTheme="minorHAnsi" w:cs="Arial"/>
                <w:color w:val="0000FF"/>
                <w:sz w:val="1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61E7" w:rsidRPr="004D674A" w:rsidRDefault="003561E7" w:rsidP="004920F5">
            <w:pPr>
              <w:rPr>
                <w:rFonts w:asciiTheme="minorHAnsi" w:hAnsiTheme="minorHAnsi"/>
                <w:sz w:val="18"/>
              </w:rPr>
            </w:pPr>
          </w:p>
        </w:tc>
      </w:tr>
      <w:tr w:rsidR="004920F5" w:rsidRPr="00567E48" w:rsidTr="001770BD">
        <w:trPr>
          <w:trHeight w:val="53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4920F5" w:rsidRPr="00567E48" w:rsidRDefault="004920F5" w:rsidP="00B95156">
            <w:pPr>
              <w:ind w:right="567"/>
              <w:jc w:val="both"/>
              <w:rPr>
                <w:rFonts w:asciiTheme="minorHAnsi" w:hAnsiTheme="minorHAnsi" w:cs="Arial"/>
                <w:b/>
                <w:i/>
                <w:szCs w:val="22"/>
                <w:u w:val="single"/>
              </w:rPr>
            </w:pPr>
            <w:r w:rsidRPr="00567E48">
              <w:rPr>
                <w:rFonts w:asciiTheme="minorHAnsi" w:hAnsiTheme="minorHAnsi" w:cs="Arial"/>
                <w:b/>
                <w:i/>
                <w:szCs w:val="22"/>
                <w:u w:val="single"/>
              </w:rPr>
              <w:t>NOTA</w:t>
            </w:r>
            <w:r w:rsidRPr="00567E48">
              <w:rPr>
                <w:rFonts w:asciiTheme="minorHAnsi" w:hAnsiTheme="minorHAnsi" w:cs="Arial"/>
                <w:b/>
                <w:i/>
                <w:szCs w:val="22"/>
              </w:rPr>
              <w:t> :</w:t>
            </w:r>
            <w:r w:rsidRPr="00567E48">
              <w:rPr>
                <w:rFonts w:asciiTheme="minorHAnsi" w:hAnsiTheme="minorHAnsi" w:cs="Arial"/>
                <w:i/>
                <w:szCs w:val="22"/>
              </w:rPr>
              <w:t xml:space="preserve"> Formulaire </w:t>
            </w:r>
            <w:r w:rsidR="00B34AB9" w:rsidRPr="00567E48">
              <w:rPr>
                <w:rFonts w:asciiTheme="minorHAnsi" w:hAnsiTheme="minorHAnsi" w:cs="Arial"/>
                <w:i/>
                <w:szCs w:val="22"/>
              </w:rPr>
              <w:t xml:space="preserve">devant être soumis à l’accord du </w:t>
            </w:r>
            <w:r w:rsidR="00B34AB9" w:rsidRPr="00567E48">
              <w:rPr>
                <w:rFonts w:asciiTheme="minorHAnsi" w:hAnsiTheme="minorHAnsi" w:cs="Arial"/>
                <w:b/>
                <w:i/>
                <w:szCs w:val="22"/>
              </w:rPr>
              <w:t xml:space="preserve">Directeur </w:t>
            </w:r>
            <w:r w:rsidR="000D34AB" w:rsidRPr="00567E48">
              <w:rPr>
                <w:rFonts w:asciiTheme="minorHAnsi" w:hAnsiTheme="minorHAnsi" w:cs="Arial"/>
                <w:b/>
                <w:i/>
                <w:szCs w:val="22"/>
              </w:rPr>
              <w:t>Général</w:t>
            </w:r>
            <w:r w:rsidR="000D34AB" w:rsidRPr="00567E48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B34AB9" w:rsidRPr="00567E48">
              <w:rPr>
                <w:rFonts w:asciiTheme="minorHAnsi" w:hAnsiTheme="minorHAnsi" w:cs="Arial"/>
                <w:i/>
                <w:szCs w:val="22"/>
              </w:rPr>
              <w:t xml:space="preserve">avec un préavis de </w:t>
            </w:r>
            <w:r w:rsidR="00946728" w:rsidRPr="00567E48">
              <w:rPr>
                <w:rFonts w:asciiTheme="minorHAnsi" w:hAnsiTheme="minorHAnsi" w:cs="Arial"/>
                <w:b/>
                <w:i/>
                <w:szCs w:val="22"/>
              </w:rPr>
              <w:t>72</w:t>
            </w:r>
            <w:r w:rsidR="00B34AB9" w:rsidRPr="00567E48">
              <w:rPr>
                <w:rFonts w:asciiTheme="minorHAnsi" w:hAnsiTheme="minorHAnsi" w:cs="Arial"/>
                <w:b/>
                <w:i/>
                <w:szCs w:val="22"/>
              </w:rPr>
              <w:t xml:space="preserve"> heures </w:t>
            </w:r>
            <w:r w:rsidRPr="00567E48">
              <w:rPr>
                <w:rFonts w:asciiTheme="minorHAnsi" w:hAnsiTheme="minorHAnsi" w:cs="Arial"/>
                <w:i/>
                <w:szCs w:val="22"/>
              </w:rPr>
              <w:t>avant l</w:t>
            </w:r>
            <w:r w:rsidR="00830213" w:rsidRPr="00567E48">
              <w:rPr>
                <w:rFonts w:asciiTheme="minorHAnsi" w:hAnsiTheme="minorHAnsi" w:cs="Arial"/>
                <w:i/>
                <w:szCs w:val="22"/>
              </w:rPr>
              <w:t>e passage du convoi</w:t>
            </w:r>
            <w:r w:rsidRPr="00567E48">
              <w:rPr>
                <w:rFonts w:asciiTheme="minorHAnsi" w:hAnsiTheme="minorHAnsi" w:cs="Arial"/>
                <w:i/>
                <w:szCs w:val="22"/>
              </w:rPr>
              <w:t>.</w:t>
            </w:r>
          </w:p>
        </w:tc>
      </w:tr>
    </w:tbl>
    <w:p w:rsidR="00267F7D" w:rsidRPr="00567E48" w:rsidRDefault="00267F7D" w:rsidP="00567E48">
      <w:pPr>
        <w:pStyle w:val="Titre1"/>
      </w:pPr>
      <w:r w:rsidRPr="00567E48">
        <w:t>PREAMBULE</w:t>
      </w:r>
    </w:p>
    <w:p w:rsidR="000D34AB" w:rsidRPr="00567E48" w:rsidRDefault="000D34AB" w:rsidP="00B95156">
      <w:pPr>
        <w:spacing w:before="120" w:after="120"/>
        <w:ind w:left="992" w:right="567"/>
        <w:jc w:val="both"/>
        <w:rPr>
          <w:rFonts w:asciiTheme="minorHAnsi" w:hAnsiTheme="minorHAnsi"/>
        </w:rPr>
      </w:pPr>
      <w:r w:rsidRPr="00567E48">
        <w:rPr>
          <w:rFonts w:asciiTheme="minorHAnsi" w:hAnsiTheme="minorHAnsi"/>
        </w:rPr>
        <w:t xml:space="preserve">Le passage des charges roulantes et engins lourds sur le pont de </w:t>
      </w:r>
      <w:r w:rsidR="00946728" w:rsidRPr="00567E48">
        <w:rPr>
          <w:rFonts w:asciiTheme="minorHAnsi" w:hAnsiTheme="minorHAnsi"/>
        </w:rPr>
        <w:t>Motu Uta</w:t>
      </w:r>
      <w:r w:rsidRPr="00567E48">
        <w:rPr>
          <w:rFonts w:asciiTheme="minorHAnsi" w:hAnsiTheme="minorHAnsi"/>
        </w:rPr>
        <w:t xml:space="preserve"> est soumis aux prescriptions suivantes :</w:t>
      </w:r>
    </w:p>
    <w:p w:rsidR="000D34AB" w:rsidRPr="000D34AB" w:rsidRDefault="000D34AB" w:rsidP="00B95156">
      <w:pPr>
        <w:pStyle w:val="Titre2"/>
      </w:pPr>
      <w:r w:rsidRPr="000D34AB">
        <w:t>Charges roulantes d’un poids total en charge inférieur à 35 tonnes</w:t>
      </w:r>
    </w:p>
    <w:p w:rsidR="00463457" w:rsidRPr="00B95156" w:rsidRDefault="00463457" w:rsidP="00B95156">
      <w:pPr>
        <w:spacing w:before="120" w:after="120"/>
        <w:ind w:left="1418" w:right="567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 xml:space="preserve">Les camions et engins roulants d’un poids total en charge, inférieur à 35 tonnes, peuvent circuler librement sur le pont de </w:t>
      </w:r>
      <w:r w:rsidR="00946728" w:rsidRPr="00B95156">
        <w:rPr>
          <w:rFonts w:asciiTheme="minorHAnsi" w:hAnsiTheme="minorHAnsi" w:cs="Arial"/>
          <w:szCs w:val="22"/>
        </w:rPr>
        <w:t>Motu Uta sous réserve de :</w:t>
      </w:r>
    </w:p>
    <w:p w:rsidR="00463457" w:rsidRPr="00B95156" w:rsidRDefault="00463457" w:rsidP="00B95156">
      <w:pPr>
        <w:numPr>
          <w:ilvl w:val="0"/>
          <w:numId w:val="16"/>
        </w:numPr>
        <w:tabs>
          <w:tab w:val="clear" w:pos="1647"/>
          <w:tab w:val="num" w:pos="1843"/>
        </w:tabs>
        <w:spacing w:before="120" w:after="120"/>
        <w:ind w:left="1843" w:right="567" w:hanging="284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 xml:space="preserve">rouler à vitesse réduite (inférieure à </w:t>
      </w:r>
      <w:smartTag w:uri="urn:schemas-microsoft-com:office:smarttags" w:element="metricconverter">
        <w:smartTagPr>
          <w:attr w:name="ProductID" w:val="15 km/h"/>
        </w:smartTagPr>
        <w:r w:rsidRPr="00B95156">
          <w:rPr>
            <w:rFonts w:asciiTheme="minorHAnsi" w:hAnsiTheme="minorHAnsi" w:cs="Arial"/>
            <w:szCs w:val="22"/>
          </w:rPr>
          <w:t>15 km/h</w:t>
        </w:r>
      </w:smartTag>
      <w:r w:rsidRPr="00B95156">
        <w:rPr>
          <w:rFonts w:asciiTheme="minorHAnsi" w:hAnsiTheme="minorHAnsi" w:cs="Arial"/>
          <w:szCs w:val="22"/>
        </w:rPr>
        <w:t>),</w:t>
      </w:r>
    </w:p>
    <w:p w:rsidR="00463457" w:rsidRPr="00B95156" w:rsidRDefault="00463457" w:rsidP="00B95156">
      <w:pPr>
        <w:numPr>
          <w:ilvl w:val="0"/>
          <w:numId w:val="16"/>
        </w:numPr>
        <w:tabs>
          <w:tab w:val="clear" w:pos="1647"/>
          <w:tab w:val="num" w:pos="1843"/>
        </w:tabs>
        <w:spacing w:before="120" w:after="120"/>
        <w:ind w:left="1843" w:right="567" w:hanging="284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 xml:space="preserve">laisser un espace important (minimum </w:t>
      </w:r>
      <w:smartTag w:uri="urn:schemas-microsoft-com:office:smarttags" w:element="metricconverter">
        <w:smartTagPr>
          <w:attr w:name="ProductID" w:val="25 m￨tres"/>
        </w:smartTagPr>
        <w:r w:rsidRPr="00B95156">
          <w:rPr>
            <w:rFonts w:asciiTheme="minorHAnsi" w:hAnsiTheme="minorHAnsi" w:cs="Arial"/>
            <w:szCs w:val="22"/>
          </w:rPr>
          <w:t>25 mètres</w:t>
        </w:r>
      </w:smartTag>
      <w:r w:rsidRPr="00B95156">
        <w:rPr>
          <w:rFonts w:asciiTheme="minorHAnsi" w:hAnsiTheme="minorHAnsi" w:cs="Arial"/>
          <w:szCs w:val="22"/>
        </w:rPr>
        <w:t>) avec tout autre poids lourds pouvant éventuellement les précéder sur le pont.</w:t>
      </w:r>
    </w:p>
    <w:p w:rsidR="00463457" w:rsidRPr="000D34AB" w:rsidRDefault="00463457" w:rsidP="00B95156">
      <w:pPr>
        <w:pStyle w:val="Titre2"/>
      </w:pPr>
      <w:r w:rsidRPr="000D34AB">
        <w:t xml:space="preserve">Charges roulantes d’un poids total en charge </w:t>
      </w:r>
      <w:r>
        <w:t xml:space="preserve">supérieur </w:t>
      </w:r>
      <w:r w:rsidRPr="000D34AB">
        <w:t>à 35 tonnes</w:t>
      </w:r>
    </w:p>
    <w:p w:rsidR="00463457" w:rsidRPr="00B95156" w:rsidRDefault="00463457" w:rsidP="00B95156">
      <w:pPr>
        <w:spacing w:before="120" w:after="120"/>
        <w:ind w:left="1418" w:right="567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 xml:space="preserve">Pour les véhicules d’un poids total en charge supérieur à 35 tonnes, une autorisation de passage doit être soumise à l’accord du </w:t>
      </w:r>
      <w:r w:rsidRPr="00B95156">
        <w:rPr>
          <w:rFonts w:asciiTheme="minorHAnsi" w:hAnsiTheme="minorHAnsi" w:cs="Arial"/>
          <w:b/>
          <w:i/>
          <w:szCs w:val="22"/>
        </w:rPr>
        <w:t xml:space="preserve">Directeur </w:t>
      </w:r>
      <w:r w:rsidR="00CE5570" w:rsidRPr="00B95156">
        <w:rPr>
          <w:rFonts w:asciiTheme="minorHAnsi" w:hAnsiTheme="minorHAnsi" w:cs="Arial"/>
          <w:b/>
          <w:i/>
          <w:szCs w:val="22"/>
        </w:rPr>
        <w:t>Général</w:t>
      </w:r>
      <w:r w:rsidRPr="00B95156">
        <w:rPr>
          <w:rFonts w:asciiTheme="minorHAnsi" w:hAnsiTheme="minorHAnsi" w:cs="Arial"/>
          <w:szCs w:val="22"/>
        </w:rPr>
        <w:t xml:space="preserve"> avec </w:t>
      </w:r>
      <w:r w:rsidR="00946728" w:rsidRPr="00B95156">
        <w:rPr>
          <w:rFonts w:asciiTheme="minorHAnsi" w:hAnsiTheme="minorHAnsi" w:cs="Arial"/>
          <w:szCs w:val="22"/>
        </w:rPr>
        <w:t xml:space="preserve">transmission à la Capitainerie du Port Autonome de Papeete </w:t>
      </w:r>
      <w:r w:rsidR="00946728" w:rsidRPr="00B95156">
        <w:rPr>
          <w:rFonts w:asciiTheme="minorHAnsi" w:hAnsiTheme="minorHAnsi" w:cs="Arial"/>
          <w:b/>
          <w:szCs w:val="22"/>
        </w:rPr>
        <w:t>au minimum</w:t>
      </w:r>
      <w:r w:rsidR="00946728" w:rsidRPr="00B95156">
        <w:rPr>
          <w:rFonts w:asciiTheme="minorHAnsi" w:hAnsiTheme="minorHAnsi" w:cs="Arial"/>
          <w:szCs w:val="22"/>
        </w:rPr>
        <w:t xml:space="preserve"> </w:t>
      </w:r>
      <w:r w:rsidR="00946728" w:rsidRPr="00B95156">
        <w:rPr>
          <w:rFonts w:asciiTheme="minorHAnsi" w:hAnsiTheme="minorHAnsi" w:cs="Arial"/>
          <w:b/>
          <w:szCs w:val="22"/>
        </w:rPr>
        <w:t>72</w:t>
      </w:r>
      <w:r w:rsidR="00DF581D" w:rsidRPr="00B95156">
        <w:rPr>
          <w:rFonts w:asciiTheme="minorHAnsi" w:hAnsiTheme="minorHAnsi" w:cs="Arial"/>
          <w:b/>
          <w:szCs w:val="22"/>
        </w:rPr>
        <w:t> </w:t>
      </w:r>
      <w:r w:rsidRPr="00B95156">
        <w:rPr>
          <w:rFonts w:asciiTheme="minorHAnsi" w:hAnsiTheme="minorHAnsi" w:cs="Arial"/>
          <w:b/>
          <w:szCs w:val="22"/>
        </w:rPr>
        <w:t xml:space="preserve">heures </w:t>
      </w:r>
      <w:r w:rsidR="00946728" w:rsidRPr="00B95156">
        <w:rPr>
          <w:rFonts w:asciiTheme="minorHAnsi" w:hAnsiTheme="minorHAnsi" w:cs="Arial"/>
          <w:szCs w:val="22"/>
        </w:rPr>
        <w:t>avant le passage sollicité.</w:t>
      </w:r>
    </w:p>
    <w:p w:rsidR="00267F7D" w:rsidRPr="00B95156" w:rsidRDefault="00946728" w:rsidP="00B95156">
      <w:pPr>
        <w:spacing w:before="120" w:after="120"/>
        <w:ind w:left="992" w:right="567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>L</w:t>
      </w:r>
      <w:r w:rsidR="00267F7D" w:rsidRPr="00B95156">
        <w:rPr>
          <w:rFonts w:asciiTheme="minorHAnsi" w:hAnsiTheme="minorHAnsi" w:cs="Arial"/>
          <w:szCs w:val="22"/>
        </w:rPr>
        <w:t xml:space="preserve">e présent formulaire de demande d’autorisation préalable </w:t>
      </w:r>
      <w:r w:rsidR="000D34AB" w:rsidRPr="00B95156">
        <w:rPr>
          <w:rFonts w:asciiTheme="minorHAnsi" w:hAnsiTheme="minorHAnsi" w:cs="Arial"/>
          <w:szCs w:val="22"/>
        </w:rPr>
        <w:t xml:space="preserve">à tout passage de charges roulantes et engins lourds sur le Pont de </w:t>
      </w:r>
      <w:r w:rsidRPr="00B95156">
        <w:rPr>
          <w:rFonts w:asciiTheme="minorHAnsi" w:hAnsiTheme="minorHAnsi" w:cs="Arial"/>
          <w:szCs w:val="22"/>
        </w:rPr>
        <w:t>Motu Uta</w:t>
      </w:r>
      <w:r w:rsidR="000D34AB" w:rsidRPr="00B95156">
        <w:rPr>
          <w:rFonts w:asciiTheme="minorHAnsi" w:hAnsiTheme="minorHAnsi" w:cs="Arial"/>
          <w:szCs w:val="22"/>
        </w:rPr>
        <w:t xml:space="preserve"> </w:t>
      </w:r>
      <w:r w:rsidRPr="00B95156">
        <w:rPr>
          <w:rFonts w:asciiTheme="minorHAnsi" w:hAnsiTheme="minorHAnsi" w:cs="Arial"/>
          <w:szCs w:val="22"/>
        </w:rPr>
        <w:t xml:space="preserve">est </w:t>
      </w:r>
      <w:r w:rsidR="00267F7D" w:rsidRPr="00B95156">
        <w:rPr>
          <w:rFonts w:asciiTheme="minorHAnsi" w:hAnsiTheme="minorHAnsi" w:cs="Arial"/>
          <w:szCs w:val="22"/>
        </w:rPr>
        <w:t xml:space="preserve">rempli sous </w:t>
      </w:r>
      <w:r w:rsidRPr="00B95156">
        <w:rPr>
          <w:rFonts w:asciiTheme="minorHAnsi" w:hAnsiTheme="minorHAnsi" w:cs="Arial"/>
          <w:szCs w:val="22"/>
        </w:rPr>
        <w:t>l</w:t>
      </w:r>
      <w:r w:rsidR="00267F7D" w:rsidRPr="00B95156">
        <w:rPr>
          <w:rFonts w:asciiTheme="minorHAnsi" w:hAnsiTheme="minorHAnsi" w:cs="Arial"/>
          <w:szCs w:val="22"/>
        </w:rPr>
        <w:t>a responsabilité</w:t>
      </w:r>
      <w:r w:rsidRPr="00B95156">
        <w:rPr>
          <w:rFonts w:asciiTheme="minorHAnsi" w:hAnsiTheme="minorHAnsi" w:cs="Arial"/>
          <w:szCs w:val="22"/>
        </w:rPr>
        <w:t xml:space="preserve"> du demandeur</w:t>
      </w:r>
      <w:r w:rsidR="000D34AB" w:rsidRPr="00B95156">
        <w:rPr>
          <w:rFonts w:asciiTheme="minorHAnsi" w:hAnsiTheme="minorHAnsi" w:cs="Arial"/>
          <w:szCs w:val="22"/>
        </w:rPr>
        <w:t>.</w:t>
      </w:r>
      <w:r w:rsidR="00DF581D" w:rsidRPr="00B95156">
        <w:rPr>
          <w:rFonts w:asciiTheme="minorHAnsi" w:hAnsiTheme="minorHAnsi" w:cs="Arial"/>
          <w:szCs w:val="22"/>
        </w:rPr>
        <w:br/>
      </w:r>
      <w:r w:rsidR="00267F7D" w:rsidRPr="00B95156">
        <w:rPr>
          <w:rFonts w:asciiTheme="minorHAnsi" w:hAnsiTheme="minorHAnsi" w:cs="Arial"/>
          <w:szCs w:val="22"/>
        </w:rPr>
        <w:t>L</w:t>
      </w:r>
      <w:r w:rsidR="000D34AB" w:rsidRPr="00B95156">
        <w:rPr>
          <w:rFonts w:asciiTheme="minorHAnsi" w:hAnsiTheme="minorHAnsi" w:cs="Arial"/>
          <w:szCs w:val="22"/>
        </w:rPr>
        <w:t xml:space="preserve">’autorisation de passage </w:t>
      </w:r>
      <w:r w:rsidR="00267F7D" w:rsidRPr="00B95156">
        <w:rPr>
          <w:rFonts w:asciiTheme="minorHAnsi" w:hAnsiTheme="minorHAnsi" w:cs="Arial"/>
          <w:szCs w:val="22"/>
        </w:rPr>
        <w:t xml:space="preserve">ne sera effective qu'après l’obtention d'un "Bon pour accord" du Directeur </w:t>
      </w:r>
      <w:r w:rsidR="000D34AB" w:rsidRPr="00B95156">
        <w:rPr>
          <w:rFonts w:asciiTheme="minorHAnsi" w:hAnsiTheme="minorHAnsi" w:cs="Arial"/>
          <w:szCs w:val="22"/>
        </w:rPr>
        <w:t xml:space="preserve">Général </w:t>
      </w:r>
      <w:r w:rsidR="00267F7D" w:rsidRPr="00B95156">
        <w:rPr>
          <w:rFonts w:asciiTheme="minorHAnsi" w:hAnsiTheme="minorHAnsi" w:cs="Arial"/>
          <w:szCs w:val="22"/>
        </w:rPr>
        <w:t xml:space="preserve">du Port Autonome de Papeete, notifié </w:t>
      </w:r>
      <w:r w:rsidR="000D34AB" w:rsidRPr="00B95156">
        <w:rPr>
          <w:rFonts w:asciiTheme="minorHAnsi" w:hAnsiTheme="minorHAnsi" w:cs="Arial"/>
          <w:szCs w:val="22"/>
        </w:rPr>
        <w:t>au demandeur</w:t>
      </w:r>
      <w:r w:rsidR="00267F7D" w:rsidRPr="00B95156">
        <w:rPr>
          <w:rFonts w:asciiTheme="minorHAnsi" w:hAnsiTheme="minorHAnsi" w:cs="Arial"/>
          <w:szCs w:val="22"/>
        </w:rPr>
        <w:t>.</w:t>
      </w:r>
    </w:p>
    <w:p w:rsidR="00267F7D" w:rsidRPr="00B95156" w:rsidRDefault="00177D99" w:rsidP="00B95156">
      <w:pPr>
        <w:spacing w:before="120" w:after="120"/>
        <w:ind w:left="992" w:right="567"/>
        <w:jc w:val="both"/>
        <w:rPr>
          <w:rFonts w:asciiTheme="minorHAnsi" w:hAnsiTheme="minorHAnsi" w:cs="Arial"/>
          <w:szCs w:val="22"/>
        </w:rPr>
      </w:pPr>
      <w:r w:rsidRPr="00B95156">
        <w:rPr>
          <w:rFonts w:asciiTheme="minorHAnsi" w:hAnsiTheme="minorHAnsi" w:cs="Arial"/>
          <w:szCs w:val="22"/>
        </w:rPr>
        <w:t xml:space="preserve">La présente demande </w:t>
      </w:r>
      <w:r w:rsidR="00267F7D" w:rsidRPr="00B95156">
        <w:rPr>
          <w:rFonts w:asciiTheme="minorHAnsi" w:hAnsiTheme="minorHAnsi" w:cs="Arial"/>
          <w:szCs w:val="22"/>
        </w:rPr>
        <w:t>devra</w:t>
      </w:r>
      <w:r w:rsidRPr="00B95156">
        <w:rPr>
          <w:rFonts w:asciiTheme="minorHAnsi" w:hAnsiTheme="minorHAnsi" w:cs="Arial"/>
          <w:szCs w:val="22"/>
        </w:rPr>
        <w:t xml:space="preserve"> </w:t>
      </w:r>
      <w:r w:rsidR="00EA5E3E" w:rsidRPr="00B95156">
        <w:rPr>
          <w:rFonts w:asciiTheme="minorHAnsi" w:hAnsiTheme="minorHAnsi" w:cs="Arial"/>
          <w:szCs w:val="22"/>
        </w:rPr>
        <w:t xml:space="preserve">obligatoirement </w:t>
      </w:r>
      <w:r w:rsidRPr="00B95156">
        <w:rPr>
          <w:rFonts w:asciiTheme="minorHAnsi" w:hAnsiTheme="minorHAnsi" w:cs="Arial"/>
          <w:szCs w:val="22"/>
        </w:rPr>
        <w:t>être accompagnée des pièces suivantes :</w:t>
      </w:r>
    </w:p>
    <w:p w:rsidR="00267F7D" w:rsidRPr="00B95156" w:rsidRDefault="00177D99" w:rsidP="00B95156">
      <w:pPr>
        <w:numPr>
          <w:ilvl w:val="0"/>
          <w:numId w:val="13"/>
        </w:numPr>
        <w:tabs>
          <w:tab w:val="clear" w:pos="2007"/>
          <w:tab w:val="num" w:pos="1276"/>
        </w:tabs>
        <w:spacing w:before="120" w:after="120"/>
        <w:ind w:left="1276" w:right="567" w:hanging="284"/>
        <w:jc w:val="both"/>
        <w:rPr>
          <w:rFonts w:asciiTheme="minorHAnsi" w:hAnsiTheme="minorHAnsi" w:cs="Arial"/>
        </w:rPr>
      </w:pPr>
      <w:r w:rsidRPr="00B95156">
        <w:rPr>
          <w:rFonts w:asciiTheme="minorHAnsi" w:hAnsiTheme="minorHAnsi" w:cs="Arial"/>
        </w:rPr>
        <w:t>cartes grises de tous les véhicules y compris ceux embarqués s’ils ont une immatriculation</w:t>
      </w:r>
      <w:r w:rsidR="00267F7D" w:rsidRPr="00B95156">
        <w:rPr>
          <w:rFonts w:asciiTheme="minorHAnsi" w:hAnsiTheme="minorHAnsi" w:cs="Arial"/>
        </w:rPr>
        <w:t>,</w:t>
      </w:r>
    </w:p>
    <w:p w:rsidR="00267F7D" w:rsidRPr="00B95156" w:rsidRDefault="00FD4AE8" w:rsidP="00B95156">
      <w:pPr>
        <w:numPr>
          <w:ilvl w:val="0"/>
          <w:numId w:val="13"/>
        </w:numPr>
        <w:tabs>
          <w:tab w:val="clear" w:pos="2007"/>
          <w:tab w:val="num" w:pos="1276"/>
        </w:tabs>
        <w:spacing w:before="120" w:after="120"/>
        <w:ind w:left="1276" w:right="567" w:hanging="284"/>
        <w:jc w:val="both"/>
        <w:rPr>
          <w:rFonts w:asciiTheme="minorHAnsi" w:hAnsiTheme="minorHAnsi" w:cs="Arial"/>
        </w:rPr>
      </w:pPr>
      <w:r w:rsidRPr="00B95156">
        <w:rPr>
          <w:rFonts w:asciiTheme="minorHAnsi" w:hAnsiTheme="minorHAnsi" w:cs="Arial"/>
        </w:rPr>
        <w:t xml:space="preserve">un schéma en coupe indiquant pour chaque véhicule roulant l’entraxe des essieux, la charge appliquée par essieu, </w:t>
      </w:r>
      <w:r w:rsidR="00946728" w:rsidRPr="00B95156">
        <w:rPr>
          <w:rFonts w:asciiTheme="minorHAnsi" w:hAnsiTheme="minorHAnsi" w:cs="Arial"/>
        </w:rPr>
        <w:t xml:space="preserve">y compris surcharge embarquée, </w:t>
      </w:r>
      <w:r w:rsidRPr="00B95156">
        <w:rPr>
          <w:rFonts w:asciiTheme="minorHAnsi" w:hAnsiTheme="minorHAnsi" w:cs="Arial"/>
        </w:rPr>
        <w:t>le nombre de roues par essieu</w:t>
      </w:r>
      <w:r w:rsidR="00267F7D" w:rsidRPr="00B95156">
        <w:rPr>
          <w:rFonts w:asciiTheme="minorHAnsi" w:hAnsiTheme="minorHAnsi" w:cs="Arial"/>
        </w:rPr>
        <w:t>,</w:t>
      </w:r>
    </w:p>
    <w:p w:rsidR="00267F7D" w:rsidRPr="00B95156" w:rsidRDefault="00FD4AE8" w:rsidP="00B95156">
      <w:pPr>
        <w:numPr>
          <w:ilvl w:val="0"/>
          <w:numId w:val="13"/>
        </w:numPr>
        <w:tabs>
          <w:tab w:val="clear" w:pos="2007"/>
          <w:tab w:val="num" w:pos="1276"/>
        </w:tabs>
        <w:spacing w:before="120" w:after="120"/>
        <w:ind w:left="1276" w:right="567" w:hanging="284"/>
        <w:jc w:val="both"/>
        <w:rPr>
          <w:rFonts w:asciiTheme="minorHAnsi" w:hAnsiTheme="minorHAnsi" w:cs="Arial"/>
        </w:rPr>
      </w:pPr>
      <w:r w:rsidRPr="00B95156">
        <w:rPr>
          <w:rFonts w:asciiTheme="minorHAnsi" w:hAnsiTheme="minorHAnsi" w:cs="Arial"/>
        </w:rPr>
        <w:t>un schéma en coupe indiquant pour les charges embarquées le poids total et les spécificités permettant d’atteindre ce poids (par exemple la suppression d’éléments).</w:t>
      </w:r>
    </w:p>
    <w:p w:rsidR="00267F7D" w:rsidRPr="00B95156" w:rsidRDefault="00267F7D" w:rsidP="00B95156">
      <w:pPr>
        <w:spacing w:before="120" w:after="120"/>
        <w:ind w:left="1276" w:right="567" w:hanging="284"/>
        <w:jc w:val="both"/>
        <w:rPr>
          <w:rFonts w:asciiTheme="minorHAnsi" w:hAnsiTheme="minorHAnsi" w:cs="Arial"/>
        </w:rPr>
        <w:sectPr w:rsidR="00267F7D" w:rsidRPr="00B95156" w:rsidSect="009435AF">
          <w:headerReference w:type="default" r:id="rId9"/>
          <w:footerReference w:type="default" r:id="rId10"/>
          <w:type w:val="continuous"/>
          <w:pgSz w:w="11906" w:h="16838" w:code="9"/>
          <w:pgMar w:top="1077" w:right="680" w:bottom="1134" w:left="680" w:header="454" w:footer="454" w:gutter="0"/>
          <w:cols w:space="708"/>
          <w:docGrid w:linePitch="360"/>
        </w:sectPr>
      </w:pPr>
    </w:p>
    <w:p w:rsidR="00267F7D" w:rsidRPr="004D674A" w:rsidRDefault="00267F7D" w:rsidP="00567E48">
      <w:pPr>
        <w:pStyle w:val="Titre1"/>
      </w:pPr>
      <w:r>
        <w:lastRenderedPageBreak/>
        <w:t xml:space="preserve">DECLARATION </w:t>
      </w:r>
      <w:r w:rsidR="003A35EC">
        <w:t>DU DEMANDEUR</w:t>
      </w:r>
      <w:r w:rsidRPr="004D674A">
        <w:t> :</w:t>
      </w:r>
      <w:r w:rsidR="00FA4C07" w:rsidRPr="004D674A">
        <w:t xml:space="preserve"> </w:t>
      </w:r>
    </w:p>
    <w:tbl>
      <w:tblPr>
        <w:tblW w:w="97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"/>
        <w:gridCol w:w="136"/>
        <w:gridCol w:w="148"/>
        <w:gridCol w:w="425"/>
        <w:gridCol w:w="709"/>
        <w:gridCol w:w="142"/>
        <w:gridCol w:w="414"/>
        <w:gridCol w:w="1854"/>
        <w:gridCol w:w="1394"/>
      </w:tblGrid>
      <w:tr w:rsidR="00267F7D" w:rsidRPr="004C2036" w:rsidTr="009435AF">
        <w:trPr>
          <w:trHeight w:hRule="exact" w:val="454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7F7D" w:rsidRPr="004C2036" w:rsidRDefault="00267F7D" w:rsidP="00772D63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4C2036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 xml:space="preserve">Identification </w:t>
            </w:r>
            <w:r w:rsidR="00EA5E3E" w:rsidRPr="004C2036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du demandeur</w:t>
            </w:r>
          </w:p>
        </w:tc>
      </w:tr>
      <w:tr w:rsidR="00267F7D" w:rsidRPr="004C2036" w:rsidTr="009435AF">
        <w:trPr>
          <w:trHeight w:hRule="exact" w:val="340"/>
          <w:jc w:val="center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F7D" w:rsidRPr="004C2036" w:rsidRDefault="00267F7D" w:rsidP="002E70BD">
            <w:pPr>
              <w:rPr>
                <w:rFonts w:ascii="Calibri" w:hAnsi="Calibri" w:cs="Arial"/>
                <w:color w:val="C0C0C0"/>
                <w:szCs w:val="22"/>
              </w:rPr>
            </w:pPr>
            <w:r w:rsidRPr="004C2036">
              <w:rPr>
                <w:rFonts w:ascii="Calibri" w:hAnsi="Calibri" w:cs="Arial"/>
                <w:szCs w:val="22"/>
              </w:rPr>
              <w:t xml:space="preserve">Raison sociale : </w:t>
            </w:r>
            <w:r w:rsidR="002E70BD" w:rsidRPr="004C2036">
              <w:rPr>
                <w:rFonts w:ascii="Calibri" w:hAnsi="Calibri" w:cs="Arial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51"/>
            <w:r w:rsidR="002E70BD" w:rsidRPr="004C2036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="Calibri" w:hAnsi="Calibri" w:cs="Arial"/>
                <w:szCs w:val="22"/>
              </w:rPr>
            </w:r>
            <w:r w:rsidR="002E70BD" w:rsidRPr="004C2036">
              <w:rPr>
                <w:rFonts w:ascii="Calibri" w:hAnsi="Calibri" w:cs="Arial"/>
                <w:szCs w:val="22"/>
              </w:rPr>
              <w:fldChar w:fldCharType="separate"/>
            </w:r>
            <w:bookmarkStart w:id="1" w:name="_GoBack"/>
            <w:r w:rsidR="009435AF">
              <w:rPr>
                <w:rFonts w:ascii="Calibri" w:hAnsi="Calibri" w:cs="Arial"/>
                <w:noProof/>
                <w:szCs w:val="22"/>
              </w:rPr>
              <w:t> </w:t>
            </w:r>
            <w:r w:rsidR="009435AF">
              <w:rPr>
                <w:rFonts w:ascii="Calibri" w:hAnsi="Calibri" w:cs="Arial"/>
                <w:noProof/>
                <w:szCs w:val="22"/>
              </w:rPr>
              <w:t> </w:t>
            </w:r>
            <w:r w:rsidR="009435AF">
              <w:rPr>
                <w:rFonts w:ascii="Calibri" w:hAnsi="Calibri" w:cs="Arial"/>
                <w:noProof/>
                <w:szCs w:val="22"/>
              </w:rPr>
              <w:t> </w:t>
            </w:r>
            <w:r w:rsidR="009435AF">
              <w:rPr>
                <w:rFonts w:ascii="Calibri" w:hAnsi="Calibri" w:cs="Arial"/>
                <w:noProof/>
                <w:szCs w:val="22"/>
              </w:rPr>
              <w:t> </w:t>
            </w:r>
            <w:r w:rsidR="009435AF">
              <w:rPr>
                <w:rFonts w:ascii="Calibri" w:hAnsi="Calibri" w:cs="Arial"/>
                <w:noProof/>
                <w:szCs w:val="22"/>
              </w:rPr>
              <w:t> </w:t>
            </w:r>
            <w:bookmarkEnd w:id="1"/>
            <w:r w:rsidR="002E70BD" w:rsidRPr="004C2036"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</w:tc>
      </w:tr>
      <w:tr w:rsidR="00E413DF" w:rsidRPr="004C2036" w:rsidTr="009435AF">
        <w:trPr>
          <w:trHeight w:hRule="exact" w:val="340"/>
          <w:jc w:val="center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N° RC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"/>
          </w:p>
        </w:tc>
        <w:tc>
          <w:tcPr>
            <w:tcW w:w="4938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N° Tahiti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" w:name="Texte53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</w:tr>
      <w:tr w:rsidR="00E413DF" w:rsidRPr="004C2036" w:rsidTr="009435AF">
        <w:trPr>
          <w:trHeight w:hRule="exact" w:val="340"/>
          <w:jc w:val="center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Pr="004C2036" w:rsidRDefault="00E413DF" w:rsidP="002E70BD">
            <w:pPr>
              <w:tabs>
                <w:tab w:val="left" w:pos="6050"/>
              </w:tabs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Nom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4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4"/>
          </w:p>
        </w:tc>
        <w:tc>
          <w:tcPr>
            <w:tcW w:w="451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E413DF" w:rsidRPr="004C2036" w:rsidRDefault="00E413DF" w:rsidP="002E70BD">
            <w:pPr>
              <w:tabs>
                <w:tab w:val="left" w:pos="6050"/>
              </w:tabs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Prénom 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" w:name="Texte55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5"/>
          </w:p>
        </w:tc>
      </w:tr>
      <w:tr w:rsidR="00CE5570" w:rsidRPr="004C2036" w:rsidTr="009435AF">
        <w:trPr>
          <w:trHeight w:hRule="exact" w:val="340"/>
          <w:jc w:val="center"/>
        </w:trPr>
        <w:tc>
          <w:tcPr>
            <w:tcW w:w="4672" w:type="dxa"/>
            <w:gridSpan w:val="4"/>
            <w:tcBorders>
              <w:top w:val="nil"/>
              <w:left w:val="single" w:sz="4" w:space="0" w:color="auto"/>
            </w:tcBorders>
            <w:noWrap/>
            <w:vAlign w:val="center"/>
          </w:tcPr>
          <w:p w:rsidR="00CE5570" w:rsidRPr="004C2036" w:rsidRDefault="00CE5570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Affaire suivie par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" w:name="Texte82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6"/>
          </w:p>
        </w:tc>
        <w:tc>
          <w:tcPr>
            <w:tcW w:w="508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CE5570" w:rsidRPr="004C2036" w:rsidRDefault="00CE5570" w:rsidP="00E413DF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Vini : </w:t>
            </w:r>
            <w:bookmarkStart w:id="7" w:name="Texte83"/>
            <w:r w:rsidR="000B7DC0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0B7DC0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0B7DC0" w:rsidRPr="004C2036">
              <w:rPr>
                <w:rFonts w:asciiTheme="minorHAnsi" w:hAnsiTheme="minorHAnsi" w:cs="Arial"/>
                <w:szCs w:val="22"/>
              </w:rPr>
            </w:r>
            <w:r w:rsidR="000B7DC0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0B7DC0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0B7DC0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0B7DC0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0B7DC0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0B7DC0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0B7DC0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7"/>
          </w:p>
        </w:tc>
      </w:tr>
      <w:tr w:rsidR="00267F7D" w:rsidRPr="004C2036" w:rsidTr="009435AF">
        <w:trPr>
          <w:trHeight w:hRule="exact" w:val="340"/>
          <w:jc w:val="center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7F7D" w:rsidRPr="004C2036" w:rsidRDefault="00267F7D" w:rsidP="002E70BD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Adresse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" w:name="Texte57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8"/>
          </w:p>
        </w:tc>
      </w:tr>
      <w:tr w:rsidR="00E413DF" w:rsidRPr="004C2036" w:rsidTr="009435AF">
        <w:trPr>
          <w:trHeight w:hRule="exact" w:val="340"/>
          <w:jc w:val="center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B.P.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58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9"/>
          </w:p>
        </w:tc>
        <w:tc>
          <w:tcPr>
            <w:tcW w:w="5789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Code Postal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59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</w:tc>
      </w:tr>
      <w:tr w:rsidR="00E413DF" w:rsidRPr="004C2036" w:rsidTr="009435AF">
        <w:trPr>
          <w:trHeight w:hRule="exact" w:val="340"/>
          <w:jc w:val="center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color w:val="C0C0C0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Commune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e60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</w:tr>
      <w:tr w:rsidR="00CE5570" w:rsidRPr="004C2036" w:rsidTr="009435AF">
        <w:trPr>
          <w:trHeight w:hRule="exact" w:val="340"/>
          <w:jc w:val="center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570" w:rsidRPr="004C2036" w:rsidRDefault="00CE5570" w:rsidP="002E70BD">
            <w:pPr>
              <w:rPr>
                <w:rFonts w:asciiTheme="minorHAnsi" w:hAnsiTheme="minorHAnsi" w:cs="Arial"/>
                <w:szCs w:val="22"/>
              </w:rPr>
            </w:pPr>
            <w:proofErr w:type="gramStart"/>
            <w:r w:rsidRPr="004C2036">
              <w:rPr>
                <w:rFonts w:asciiTheme="minorHAnsi" w:hAnsiTheme="minorHAnsi" w:cs="Arial"/>
                <w:szCs w:val="22"/>
              </w:rPr>
              <w:t>E-mail</w:t>
            </w:r>
            <w:proofErr w:type="gramEnd"/>
            <w:r w:rsidRPr="004C2036">
              <w:rPr>
                <w:rFonts w:asciiTheme="minorHAnsi" w:hAnsiTheme="minorHAnsi" w:cs="Arial"/>
                <w:szCs w:val="22"/>
              </w:rPr>
              <w:t xml:space="preserve">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2" w:name="Texte81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</w:tr>
      <w:tr w:rsidR="00E413DF" w:rsidRPr="004C2036" w:rsidTr="009435AF">
        <w:trPr>
          <w:trHeight w:hRule="exact" w:val="340"/>
          <w:jc w:val="center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Téléphone 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e61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3"/>
          </w:p>
        </w:tc>
        <w:tc>
          <w:tcPr>
            <w:tcW w:w="522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DF" w:rsidRPr="004C2036" w:rsidRDefault="00E413DF" w:rsidP="002E70BD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Fax :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62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4"/>
          </w:p>
        </w:tc>
      </w:tr>
      <w:tr w:rsidR="00CE5570" w:rsidRPr="004C2036" w:rsidTr="009435AF">
        <w:trPr>
          <w:trHeight w:hRule="exact" w:val="454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5570" w:rsidRPr="004C2036" w:rsidRDefault="00CE5570" w:rsidP="00D51509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4C2036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Identification de tous les véhicules</w:t>
            </w:r>
          </w:p>
        </w:tc>
      </w:tr>
      <w:tr w:rsidR="00946728" w:rsidRPr="004C2036" w:rsidTr="009435AF">
        <w:trPr>
          <w:trHeight w:hRule="exact" w:val="851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946728" w:rsidP="009D464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Engin(s) embarqué(s)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946728" w:rsidP="009D4646">
            <w:pPr>
              <w:ind w:right="13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946728" w:rsidP="009D4646">
            <w:pPr>
              <w:ind w:right="13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Poids en tonnes</w:t>
            </w:r>
          </w:p>
          <w:p w:rsidR="009D4646" w:rsidRPr="004C2036" w:rsidRDefault="009D4646" w:rsidP="009D4646">
            <w:pPr>
              <w:ind w:right="13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2036">
              <w:rPr>
                <w:rFonts w:asciiTheme="minorHAnsi" w:hAnsiTheme="minorHAnsi" w:cs="Arial"/>
                <w:b/>
                <w:sz w:val="12"/>
                <w:szCs w:val="12"/>
              </w:rPr>
              <w:t>(Format :</w:t>
            </w:r>
            <w:r w:rsidRPr="004C2036">
              <w:rPr>
                <w:rFonts w:asciiTheme="minorHAnsi" w:hAnsiTheme="minorHAnsi" w:cs="Arial"/>
                <w:b/>
                <w:sz w:val="16"/>
                <w:szCs w:val="16"/>
              </w:rPr>
              <w:t xml:space="preserve"> 00,000)</w:t>
            </w:r>
          </w:p>
        </w:tc>
      </w:tr>
      <w:tr w:rsidR="00946728" w:rsidRPr="004C2036" w:rsidTr="009435AF">
        <w:trPr>
          <w:trHeight w:hRule="exact" w:val="340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2E70BD" w:rsidP="00476F9F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5" w:name="Texte84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096600" w:rsidP="00096600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6" w:name="Texte86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6"/>
            <w:r w:rsidR="009D4646" w:rsidRPr="004C2036">
              <w:rPr>
                <w:rFonts w:asciiTheme="minorHAnsi" w:hAnsiTheme="minorHAnsi" w:cs="Arial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096600" w:rsidP="009435AF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7" w:name="Texte97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9435AF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  <w:r w:rsidR="00946728" w:rsidRPr="004C2036">
              <w:rPr>
                <w:rFonts w:asciiTheme="minorHAnsi" w:hAnsiTheme="minorHAnsi" w:cs="Arial"/>
                <w:szCs w:val="22"/>
              </w:rPr>
              <w:t xml:space="preserve"> T</w:t>
            </w:r>
          </w:p>
        </w:tc>
      </w:tr>
      <w:tr w:rsidR="00946728" w:rsidRPr="004C2036" w:rsidTr="009435AF">
        <w:trPr>
          <w:trHeight w:hRule="exact" w:val="340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2E70BD" w:rsidP="00476F9F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8" w:name="Texte85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9" w:name="Texte87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  <w:r w:rsidR="009D4646" w:rsidRPr="004C2036">
              <w:rPr>
                <w:rFonts w:asciiTheme="minorHAnsi" w:hAnsiTheme="minorHAnsi" w:cs="Arial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096600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0" w:name="Texte98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0"/>
            <w:r w:rsidR="00946728" w:rsidRPr="004C2036">
              <w:rPr>
                <w:rFonts w:asciiTheme="minorHAnsi" w:hAnsiTheme="minorHAnsi" w:cs="Arial"/>
                <w:szCs w:val="22"/>
              </w:rPr>
              <w:t xml:space="preserve"> T</w:t>
            </w:r>
          </w:p>
        </w:tc>
      </w:tr>
      <w:tr w:rsidR="00946728" w:rsidRPr="004C2036" w:rsidTr="009435AF">
        <w:trPr>
          <w:trHeight w:hRule="exact" w:val="340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2E70BD" w:rsidP="00476F9F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1" w:name="Texte88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1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2" w:name="Texte89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2"/>
            <w:r w:rsidR="009D4646" w:rsidRPr="004C2036">
              <w:rPr>
                <w:rFonts w:asciiTheme="minorHAnsi" w:hAnsiTheme="minorHAnsi" w:cs="Arial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3" w:name="Texte99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3"/>
            <w:r w:rsidR="00946728" w:rsidRPr="004C2036">
              <w:rPr>
                <w:rFonts w:asciiTheme="minorHAnsi" w:hAnsiTheme="minorHAnsi" w:cs="Arial"/>
                <w:szCs w:val="22"/>
              </w:rPr>
              <w:t xml:space="preserve"> T</w:t>
            </w:r>
          </w:p>
        </w:tc>
      </w:tr>
      <w:tr w:rsidR="009D4646" w:rsidRPr="00476F9F" w:rsidTr="009435AF">
        <w:trPr>
          <w:trHeight w:hRule="exact" w:val="1134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D4646" w:rsidRPr="004C2036" w:rsidRDefault="009D4646" w:rsidP="00D51509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Tracteur ou camion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D4646" w:rsidRPr="004C2036" w:rsidRDefault="009D4646" w:rsidP="00D51509">
            <w:pPr>
              <w:ind w:right="13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4646" w:rsidRPr="004C2036" w:rsidRDefault="009D4646" w:rsidP="004639DA">
            <w:pPr>
              <w:ind w:right="13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Poids </w:t>
            </w:r>
            <w:r w:rsidR="002E70BD" w:rsidRPr="004C2036">
              <w:rPr>
                <w:rFonts w:asciiTheme="minorHAnsi" w:hAnsiTheme="minorHAnsi" w:cs="Arial"/>
                <w:b/>
                <w:szCs w:val="22"/>
              </w:rPr>
              <w:t xml:space="preserve">à vide (PV)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t>en tonnes</w:t>
            </w:r>
          </w:p>
          <w:p w:rsidR="009D4646" w:rsidRPr="004C2036" w:rsidRDefault="009D4646" w:rsidP="004639DA">
            <w:pPr>
              <w:ind w:right="13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2036">
              <w:rPr>
                <w:rFonts w:asciiTheme="minorHAnsi" w:hAnsiTheme="minorHAnsi" w:cs="Arial"/>
                <w:b/>
                <w:sz w:val="12"/>
                <w:szCs w:val="12"/>
              </w:rPr>
              <w:t>(Format :</w:t>
            </w:r>
            <w:r w:rsidRPr="004C2036">
              <w:rPr>
                <w:rFonts w:asciiTheme="minorHAnsi" w:hAnsiTheme="minorHAnsi" w:cs="Arial"/>
                <w:b/>
                <w:sz w:val="16"/>
                <w:szCs w:val="16"/>
              </w:rPr>
              <w:t xml:space="preserve"> 00,000)</w:t>
            </w:r>
          </w:p>
        </w:tc>
      </w:tr>
      <w:tr w:rsidR="00946728" w:rsidRPr="004C2036" w:rsidTr="009435AF">
        <w:trPr>
          <w:trHeight w:hRule="exact" w:val="340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2E70BD" w:rsidP="00D51509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r w:rsidR="009D4646" w:rsidRPr="004C2036">
              <w:rPr>
                <w:rFonts w:asciiTheme="minorHAnsi" w:hAnsiTheme="minorHAnsi" w:cs="Arial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096600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4" w:name="Texte100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4"/>
            <w:r w:rsidR="00946728" w:rsidRPr="004C2036">
              <w:rPr>
                <w:rFonts w:asciiTheme="minorHAnsi" w:hAnsiTheme="minorHAnsi" w:cs="Arial"/>
                <w:szCs w:val="22"/>
              </w:rPr>
              <w:t xml:space="preserve"> T</w:t>
            </w:r>
          </w:p>
        </w:tc>
      </w:tr>
      <w:tr w:rsidR="009D4646" w:rsidRPr="00476F9F" w:rsidTr="009435AF">
        <w:trPr>
          <w:trHeight w:hRule="exact" w:val="1134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D4646" w:rsidRPr="004C2036" w:rsidRDefault="009D4646" w:rsidP="00D51509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4C2036">
              <w:rPr>
                <w:rFonts w:ascii="Calibri" w:hAnsi="Calibri" w:cs="Arial"/>
                <w:b/>
                <w:szCs w:val="22"/>
              </w:rPr>
              <w:t>Remorque, porte chars ou charge roulante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D4646" w:rsidRPr="004C2036" w:rsidRDefault="009D4646" w:rsidP="00D51509">
            <w:pPr>
              <w:ind w:right="13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n° immatriculation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4646" w:rsidRPr="004C2036" w:rsidRDefault="009D4646" w:rsidP="004639DA">
            <w:pPr>
              <w:ind w:right="13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 w:val="22"/>
                <w:szCs w:val="22"/>
              </w:rPr>
              <w:t xml:space="preserve">Poids </w:t>
            </w:r>
            <w:r w:rsidR="002E70BD" w:rsidRPr="004C2036">
              <w:rPr>
                <w:rFonts w:asciiTheme="minorHAnsi" w:hAnsiTheme="minorHAnsi" w:cs="Arial"/>
                <w:b/>
                <w:sz w:val="22"/>
                <w:szCs w:val="22"/>
              </w:rPr>
              <w:t xml:space="preserve">à vide (PV) </w:t>
            </w:r>
            <w:r w:rsidRPr="004C2036">
              <w:rPr>
                <w:rFonts w:asciiTheme="minorHAnsi" w:hAnsiTheme="minorHAnsi" w:cs="Arial"/>
                <w:b/>
                <w:sz w:val="22"/>
                <w:szCs w:val="22"/>
              </w:rPr>
              <w:t>en tonnes</w:t>
            </w:r>
          </w:p>
          <w:p w:rsidR="009D4646" w:rsidRPr="004C2036" w:rsidRDefault="009D4646" w:rsidP="004639DA">
            <w:pPr>
              <w:ind w:right="13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2036">
              <w:rPr>
                <w:rFonts w:asciiTheme="minorHAnsi" w:hAnsiTheme="minorHAnsi" w:cs="Arial"/>
                <w:b/>
                <w:sz w:val="12"/>
                <w:szCs w:val="12"/>
              </w:rPr>
              <w:t>(Format :</w:t>
            </w:r>
            <w:r w:rsidRPr="004C2036">
              <w:rPr>
                <w:rFonts w:asciiTheme="minorHAnsi" w:hAnsiTheme="minorHAnsi" w:cs="Arial"/>
                <w:b/>
                <w:sz w:val="16"/>
                <w:szCs w:val="16"/>
              </w:rPr>
              <w:t xml:space="preserve"> 00,000)</w:t>
            </w:r>
          </w:p>
        </w:tc>
      </w:tr>
      <w:tr w:rsidR="00946728" w:rsidRPr="004C2036" w:rsidTr="009435AF">
        <w:trPr>
          <w:trHeight w:hRule="exact" w:val="340"/>
          <w:jc w:val="center"/>
        </w:trPr>
        <w:tc>
          <w:tcPr>
            <w:tcW w:w="6096" w:type="dxa"/>
            <w:gridSpan w:val="8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6728" w:rsidRPr="004C2036" w:rsidRDefault="002E70BD" w:rsidP="00D51509">
            <w:pPr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r w:rsidR="009D4646" w:rsidRPr="004C2036">
              <w:rPr>
                <w:rFonts w:asciiTheme="minorHAnsi" w:hAnsiTheme="minorHAnsi" w:cs="Arial"/>
                <w:szCs w:val="22"/>
              </w:rPr>
              <w:t xml:space="preserve"> P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46728" w:rsidRPr="004C2036" w:rsidRDefault="002E70BD" w:rsidP="00C60F3A">
            <w:pPr>
              <w:ind w:right="132"/>
              <w:jc w:val="center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5" w:name="Texte101"/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5"/>
            <w:r w:rsidR="00946728" w:rsidRPr="004C2036">
              <w:rPr>
                <w:rFonts w:asciiTheme="minorHAnsi" w:hAnsiTheme="minorHAnsi" w:cs="Arial"/>
                <w:szCs w:val="22"/>
              </w:rPr>
              <w:t xml:space="preserve"> T</w:t>
            </w:r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Date de passage demandée (Fare Ute vers Motu Uta) :</w:t>
            </w:r>
          </w:p>
        </w:tc>
        <w:tc>
          <w:tcPr>
            <w:tcW w:w="380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0E65C6" w:rsidP="000F6564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 /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 /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 -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  hh 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b/>
                <w:szCs w:val="22"/>
              </w:rPr>
              <w:t xml:space="preserve">  mn</w:t>
            </w:r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Départ de :</w:t>
            </w:r>
          </w:p>
        </w:tc>
        <w:tc>
          <w:tcPr>
            <w:tcW w:w="819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2E70BD" w:rsidP="000F6564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6" w:name="Texte92"/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bookmarkEnd w:id="26"/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Pour aller à :</w:t>
            </w:r>
          </w:p>
        </w:tc>
        <w:tc>
          <w:tcPr>
            <w:tcW w:w="819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2E70BD" w:rsidP="000F6564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7" w:name="Texte93"/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bookmarkEnd w:id="27"/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Date de passage demandée (Motu Uta vers Fare Ute) :</w:t>
            </w:r>
          </w:p>
        </w:tc>
        <w:tc>
          <w:tcPr>
            <w:tcW w:w="380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2E70BD" w:rsidP="002E70BD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t xml:space="preserve"> / 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t xml:space="preserve"> / 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t xml:space="preserve"> - 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t xml:space="preserve">  hh  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r w:rsidR="000E65C6" w:rsidRPr="004C2036">
              <w:rPr>
                <w:rFonts w:asciiTheme="minorHAnsi" w:hAnsiTheme="minorHAnsi" w:cs="Arial"/>
                <w:b/>
                <w:szCs w:val="22"/>
              </w:rPr>
              <w:t xml:space="preserve">  mn</w:t>
            </w:r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Départ de :</w:t>
            </w:r>
          </w:p>
        </w:tc>
        <w:tc>
          <w:tcPr>
            <w:tcW w:w="819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2E70BD" w:rsidP="000F6564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</w:p>
        </w:tc>
      </w:tr>
      <w:tr w:rsidR="000E65C6" w:rsidRPr="004C2036" w:rsidTr="009435AF">
        <w:trPr>
          <w:trHeight w:hRule="exact"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E65C6" w:rsidRPr="004C2036" w:rsidRDefault="000E65C6" w:rsidP="000F6564">
            <w:pPr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t>Pour aller à :</w:t>
            </w:r>
          </w:p>
        </w:tc>
        <w:tc>
          <w:tcPr>
            <w:tcW w:w="819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2E70BD" w:rsidP="000F6564">
            <w:pPr>
              <w:ind w:right="132"/>
              <w:rPr>
                <w:rFonts w:asciiTheme="minorHAnsi" w:hAnsiTheme="minorHAnsi" w:cs="Arial"/>
                <w:b/>
                <w:szCs w:val="22"/>
              </w:rPr>
            </w:pP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036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b/>
                <w:szCs w:val="22"/>
              </w:rPr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b/>
                <w:szCs w:val="22"/>
              </w:rPr>
              <w:fldChar w:fldCharType="end"/>
            </w:r>
          </w:p>
        </w:tc>
      </w:tr>
      <w:tr w:rsidR="000E65C6" w:rsidTr="004630E2">
        <w:trPr>
          <w:trHeight w:hRule="exact" w:val="340"/>
          <w:jc w:val="center"/>
        </w:trPr>
        <w:tc>
          <w:tcPr>
            <w:tcW w:w="6510" w:type="dxa"/>
            <w:gridSpan w:val="9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9435AF" w:rsidRPr="009435AF" w:rsidRDefault="000E65C6" w:rsidP="004630E2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>Fait à</w:t>
            </w:r>
            <w:r w:rsidR="004630E2">
              <w:rPr>
                <w:rFonts w:asciiTheme="minorHAnsi" w:hAnsiTheme="minorHAnsi" w:cs="Arial"/>
                <w:szCs w:val="22"/>
              </w:rPr>
              <w:t xml:space="preserve">    </w:t>
            </w:r>
            <w:r w:rsidRPr="004C2036">
              <w:rPr>
                <w:rFonts w:asciiTheme="minorHAnsi" w:hAnsiTheme="minorHAnsi" w:cs="Arial"/>
                <w:szCs w:val="22"/>
              </w:rPr>
              <w:t xml:space="preserve">      </w:t>
            </w:r>
            <w:r w:rsidR="004630E2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8" w:name="Texte69"/>
            <w:r w:rsidR="004630E2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4630E2">
              <w:rPr>
                <w:rFonts w:asciiTheme="minorHAnsi" w:hAnsiTheme="minorHAnsi" w:cs="Arial"/>
                <w:szCs w:val="22"/>
              </w:rPr>
            </w:r>
            <w:r w:rsidR="004630E2">
              <w:rPr>
                <w:rFonts w:asciiTheme="minorHAnsi" w:hAnsiTheme="minorHAnsi" w:cs="Arial"/>
                <w:szCs w:val="22"/>
              </w:rPr>
              <w:fldChar w:fldCharType="separate"/>
            </w:r>
            <w:r w:rsidR="004630E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630E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630E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630E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630E2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4630E2">
              <w:rPr>
                <w:rFonts w:asciiTheme="minorHAnsi" w:hAnsiTheme="minorHAnsi" w:cs="Arial"/>
                <w:szCs w:val="22"/>
              </w:rPr>
              <w:fldChar w:fldCharType="end"/>
            </w:r>
            <w:bookmarkEnd w:id="28"/>
            <w:r w:rsidRPr="004C2036">
              <w:rPr>
                <w:rFonts w:asciiTheme="minorHAnsi" w:hAnsiTheme="minorHAnsi" w:cs="Arial"/>
                <w:szCs w:val="22"/>
              </w:rPr>
              <w:t xml:space="preserve">        </w:t>
            </w:r>
          </w:p>
        </w:tc>
        <w:tc>
          <w:tcPr>
            <w:tcW w:w="324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6" w:rsidRPr="004C2036" w:rsidRDefault="000E65C6" w:rsidP="002E70BD">
            <w:pPr>
              <w:ind w:right="132"/>
              <w:rPr>
                <w:rFonts w:asciiTheme="minorHAnsi" w:hAnsiTheme="minorHAnsi" w:cs="Arial"/>
                <w:szCs w:val="22"/>
              </w:rPr>
            </w:pPr>
            <w:r w:rsidRPr="004C2036">
              <w:rPr>
                <w:rFonts w:asciiTheme="minorHAnsi" w:hAnsiTheme="minorHAnsi" w:cs="Arial"/>
                <w:szCs w:val="22"/>
              </w:rPr>
              <w:t xml:space="preserve">le 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e70"/>
            <w:r w:rsidR="002E70BD"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="002E70BD" w:rsidRPr="004C2036">
              <w:rPr>
                <w:rFonts w:asciiTheme="minorHAnsi" w:hAnsiTheme="minorHAnsi" w:cs="Arial"/>
                <w:szCs w:val="22"/>
              </w:rPr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="002E70BD" w:rsidRPr="004C2036">
              <w:rPr>
                <w:rFonts w:asciiTheme="minorHAnsi" w:hAnsiTheme="minorHAnsi" w:cs="Arial"/>
                <w:szCs w:val="22"/>
              </w:rPr>
              <w:fldChar w:fldCharType="end"/>
            </w:r>
            <w:bookmarkEnd w:id="29"/>
            <w:r w:rsidRPr="004C2036">
              <w:rPr>
                <w:rFonts w:asciiTheme="minorHAnsi" w:hAnsiTheme="minorHAnsi" w:cs="Arial"/>
                <w:szCs w:val="22"/>
              </w:rPr>
              <w:t xml:space="preserve"> / 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  <w:r w:rsidRPr="004C2036">
              <w:rPr>
                <w:rFonts w:asciiTheme="minorHAnsi" w:hAnsiTheme="minorHAnsi" w:cs="Arial"/>
                <w:szCs w:val="22"/>
              </w:rPr>
              <w:t xml:space="preserve"> / 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2036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C2036">
              <w:rPr>
                <w:rFonts w:asciiTheme="minorHAnsi" w:hAnsiTheme="minorHAnsi" w:cs="Arial"/>
                <w:szCs w:val="22"/>
              </w:rPr>
            </w:r>
            <w:r w:rsidRPr="004C2036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4C2036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0E65C6" w:rsidTr="009435AF">
        <w:trPr>
          <w:trHeight w:val="1701"/>
          <w:jc w:val="center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5C6" w:rsidRPr="004C2036" w:rsidRDefault="000E65C6" w:rsidP="009435AF">
            <w:pPr>
              <w:ind w:left="4751" w:right="2041"/>
              <w:rPr>
                <w:rFonts w:ascii="Calibri" w:hAnsi="Calibri" w:cs="Arial"/>
                <w:szCs w:val="22"/>
              </w:rPr>
            </w:pPr>
            <w:r w:rsidRPr="004C2036">
              <w:rPr>
                <w:rFonts w:ascii="Calibri" w:hAnsi="Calibri" w:cs="Arial"/>
                <w:szCs w:val="22"/>
              </w:rPr>
              <w:t>(cachet et signature)</w:t>
            </w:r>
          </w:p>
        </w:tc>
      </w:tr>
    </w:tbl>
    <w:p w:rsidR="00DF581D" w:rsidRPr="004D674A" w:rsidRDefault="00DF581D" w:rsidP="004809AC">
      <w:pPr>
        <w:pStyle w:val="Titre1"/>
        <w:spacing w:after="60"/>
      </w:pPr>
      <w:r>
        <w:lastRenderedPageBreak/>
        <w:t>ACCEPTATION</w:t>
      </w:r>
      <w:r w:rsidRPr="004D674A">
        <w:t xml:space="preserve"> : </w:t>
      </w:r>
    </w:p>
    <w:p w:rsidR="00552D89" w:rsidRPr="009350CB" w:rsidRDefault="00552D89" w:rsidP="009350CB">
      <w:pPr>
        <w:ind w:left="992" w:right="567"/>
        <w:jc w:val="both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Je vous accorde l’autorisation de circulation de votre convoi sur le pont de </w:t>
      </w:r>
      <w:r w:rsidR="00DF581D" w:rsidRPr="009350CB">
        <w:rPr>
          <w:rFonts w:asciiTheme="minorHAnsi" w:hAnsiTheme="minorHAnsi" w:cs="Arial"/>
          <w:szCs w:val="22"/>
        </w:rPr>
        <w:t xml:space="preserve">Motu Uta </w:t>
      </w:r>
      <w:r w:rsidRPr="009350CB">
        <w:rPr>
          <w:rFonts w:asciiTheme="minorHAnsi" w:hAnsiTheme="minorHAnsi" w:cs="Arial"/>
          <w:szCs w:val="22"/>
        </w:rPr>
        <w:t>le :</w:t>
      </w:r>
    </w:p>
    <w:p w:rsidR="000E65C6" w:rsidRPr="009350CB" w:rsidRDefault="000E65C6" w:rsidP="009350CB">
      <w:pPr>
        <w:ind w:left="992" w:right="567"/>
        <w:rPr>
          <w:rFonts w:asciiTheme="minorHAnsi" w:hAnsiTheme="minorHAnsi" w:cs="Arial"/>
          <w:b/>
          <w:sz w:val="20"/>
          <w:szCs w:val="20"/>
        </w:rPr>
      </w:pPr>
      <w:r w:rsidRPr="009350CB">
        <w:rPr>
          <w:rFonts w:asciiTheme="minorHAnsi" w:hAnsiTheme="minorHAnsi" w:cs="Arial"/>
          <w:b/>
          <w:sz w:val="22"/>
          <w:szCs w:val="20"/>
        </w:rPr>
        <w:t xml:space="preserve">Date et heure confirmées pour le passage (Fare Ute vers Motu Uta) </w:t>
      </w:r>
      <w:r w:rsidRPr="009350CB">
        <w:rPr>
          <w:rFonts w:asciiTheme="minorHAnsi" w:hAnsiTheme="minorHAnsi" w:cs="Arial"/>
          <w:b/>
          <w:sz w:val="22"/>
          <w:szCs w:val="22"/>
        </w:rPr>
        <w:t xml:space="preserve">: 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Pr="009350CB">
        <w:rPr>
          <w:rFonts w:asciiTheme="minorHAnsi" w:hAnsiTheme="minorHAnsi" w:cs="Arial"/>
          <w:b/>
          <w:sz w:val="22"/>
          <w:szCs w:val="22"/>
        </w:rPr>
        <w:t xml:space="preserve"> /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Pr="009350CB">
        <w:rPr>
          <w:rFonts w:asciiTheme="minorHAnsi" w:hAnsiTheme="minorHAnsi" w:cs="Arial"/>
          <w:b/>
          <w:sz w:val="22"/>
          <w:szCs w:val="22"/>
        </w:rPr>
        <w:t xml:space="preserve"> /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Pr="009350CB">
        <w:rPr>
          <w:rFonts w:asciiTheme="minorHAnsi" w:hAnsiTheme="minorHAnsi" w:cs="Arial"/>
          <w:b/>
          <w:sz w:val="22"/>
          <w:szCs w:val="22"/>
        </w:rPr>
        <w:t xml:space="preserve"> -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xte90"/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0"/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50CB">
        <w:rPr>
          <w:rFonts w:asciiTheme="minorHAnsi" w:hAnsiTheme="minorHAnsi" w:cs="Arial"/>
          <w:b/>
          <w:sz w:val="22"/>
          <w:szCs w:val="22"/>
        </w:rPr>
        <w:t xml:space="preserve"> hh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50CB">
        <w:rPr>
          <w:rFonts w:asciiTheme="minorHAnsi" w:hAnsiTheme="minorHAnsi" w:cs="Arial"/>
          <w:b/>
          <w:sz w:val="22"/>
          <w:szCs w:val="22"/>
        </w:rPr>
        <w:t>mn</w:t>
      </w:r>
    </w:p>
    <w:p w:rsidR="000E65C6" w:rsidRPr="009350CB" w:rsidRDefault="000E65C6" w:rsidP="009350CB">
      <w:pPr>
        <w:ind w:left="992" w:right="567"/>
        <w:rPr>
          <w:rFonts w:asciiTheme="minorHAnsi" w:hAnsiTheme="minorHAnsi" w:cs="Arial"/>
          <w:b/>
          <w:sz w:val="22"/>
          <w:szCs w:val="22"/>
        </w:rPr>
      </w:pPr>
      <w:r w:rsidRPr="009350CB">
        <w:rPr>
          <w:rFonts w:asciiTheme="minorHAnsi" w:hAnsiTheme="minorHAnsi" w:cs="Arial"/>
          <w:b/>
          <w:sz w:val="22"/>
          <w:szCs w:val="20"/>
        </w:rPr>
        <w:t xml:space="preserve">Date et heure confirmées pour le passage (Motu Uta vers Fare Ute) </w:t>
      </w:r>
      <w:r w:rsidRPr="009350CB">
        <w:rPr>
          <w:rFonts w:asciiTheme="minorHAnsi" w:hAnsiTheme="minorHAnsi" w:cs="Arial"/>
          <w:b/>
          <w:sz w:val="22"/>
          <w:szCs w:val="22"/>
        </w:rPr>
        <w:t xml:space="preserve">: 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/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/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-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 hh  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e90"/>
            <w:enabled/>
            <w:calcOnExit w:val="0"/>
            <w:textInput>
              <w:type w:val="number"/>
              <w:maxLength w:val="2"/>
            </w:textInput>
          </w:ffData>
        </w:fldChar>
      </w:r>
      <w:r w:rsidR="002E70BD" w:rsidRPr="009350CB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E70BD" w:rsidRPr="009350CB">
        <w:rPr>
          <w:rFonts w:asciiTheme="minorHAnsi" w:hAnsiTheme="minorHAnsi" w:cs="Arial"/>
          <w:b/>
          <w:sz w:val="22"/>
          <w:szCs w:val="22"/>
        </w:rPr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E70BD" w:rsidRPr="009350CB">
        <w:rPr>
          <w:rFonts w:asciiTheme="minorHAnsi" w:hAnsiTheme="minorHAnsi" w:cs="Arial"/>
          <w:b/>
          <w:sz w:val="22"/>
          <w:szCs w:val="22"/>
        </w:rPr>
        <w:fldChar w:fldCharType="end"/>
      </w:r>
      <w:r w:rsidR="002E70BD" w:rsidRPr="009350CB">
        <w:rPr>
          <w:rFonts w:asciiTheme="minorHAnsi" w:hAnsiTheme="minorHAnsi" w:cs="Arial"/>
          <w:b/>
          <w:sz w:val="22"/>
          <w:szCs w:val="22"/>
        </w:rPr>
        <w:t xml:space="preserve"> mn</w:t>
      </w:r>
    </w:p>
    <w:p w:rsidR="00B52789" w:rsidRPr="009350CB" w:rsidRDefault="00B52789" w:rsidP="009350CB">
      <w:pPr>
        <w:spacing w:before="120"/>
        <w:ind w:left="992" w:right="567"/>
        <w:jc w:val="both"/>
        <w:rPr>
          <w:rFonts w:asciiTheme="minorHAnsi" w:hAnsiTheme="minorHAnsi" w:cs="Arial"/>
        </w:rPr>
      </w:pPr>
      <w:r w:rsidRPr="009350CB">
        <w:rPr>
          <w:rFonts w:asciiTheme="minorHAnsi" w:hAnsiTheme="minorHAnsi" w:cs="Arial"/>
          <w:b/>
        </w:rPr>
        <w:t xml:space="preserve">Observations éventuelles sur les consignes devant être suivies lors du passage </w:t>
      </w:r>
      <w:r w:rsidRPr="009350CB">
        <w:rPr>
          <w:rFonts w:asciiTheme="minorHAnsi" w:hAnsiTheme="minorHAnsi" w:cs="Arial"/>
        </w:rPr>
        <w:t>:</w:t>
      </w:r>
    </w:p>
    <w:p w:rsidR="00B52789" w:rsidRPr="009350CB" w:rsidRDefault="002E70BD" w:rsidP="009350CB">
      <w:pPr>
        <w:ind w:left="992" w:right="567"/>
        <w:jc w:val="both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0CB">
        <w:rPr>
          <w:rFonts w:asciiTheme="minorHAnsi" w:hAnsiTheme="minorHAnsi" w:cs="Arial"/>
          <w:szCs w:val="22"/>
        </w:rPr>
        <w:instrText xml:space="preserve"> FORMTEXT </w:instrText>
      </w:r>
      <w:r w:rsidRPr="009350CB">
        <w:rPr>
          <w:rFonts w:asciiTheme="minorHAnsi" w:hAnsiTheme="minorHAnsi" w:cs="Arial"/>
          <w:szCs w:val="22"/>
        </w:rPr>
      </w:r>
      <w:r w:rsidRPr="009350CB">
        <w:rPr>
          <w:rFonts w:asciiTheme="minorHAnsi" w:hAnsiTheme="minorHAnsi" w:cs="Arial"/>
          <w:szCs w:val="22"/>
        </w:rPr>
        <w:fldChar w:fldCharType="separate"/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szCs w:val="22"/>
        </w:rPr>
        <w:fldChar w:fldCharType="end"/>
      </w:r>
    </w:p>
    <w:p w:rsidR="002E70BD" w:rsidRPr="009350CB" w:rsidRDefault="002E70BD" w:rsidP="009350CB">
      <w:pPr>
        <w:spacing w:after="120"/>
        <w:ind w:left="992" w:right="567"/>
        <w:jc w:val="both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9350CB">
        <w:rPr>
          <w:rFonts w:asciiTheme="minorHAnsi" w:hAnsiTheme="minorHAnsi" w:cs="Arial"/>
          <w:szCs w:val="22"/>
        </w:rPr>
        <w:instrText xml:space="preserve"> FORMTEXT </w:instrText>
      </w:r>
      <w:r w:rsidRPr="009350CB">
        <w:rPr>
          <w:rFonts w:asciiTheme="minorHAnsi" w:hAnsiTheme="minorHAnsi" w:cs="Arial"/>
          <w:szCs w:val="22"/>
        </w:rPr>
      </w:r>
      <w:r w:rsidRPr="009350CB">
        <w:rPr>
          <w:rFonts w:asciiTheme="minorHAnsi" w:hAnsiTheme="minorHAnsi" w:cs="Arial"/>
          <w:szCs w:val="22"/>
        </w:rPr>
        <w:fldChar w:fldCharType="separate"/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noProof/>
          <w:szCs w:val="22"/>
        </w:rPr>
        <w:t> </w:t>
      </w:r>
      <w:r w:rsidRPr="009350CB">
        <w:rPr>
          <w:rFonts w:asciiTheme="minorHAnsi" w:hAnsiTheme="minorHAnsi" w:cs="Arial"/>
          <w:szCs w:val="22"/>
        </w:rPr>
        <w:fldChar w:fldCharType="end"/>
      </w:r>
    </w:p>
    <w:tbl>
      <w:tblPr>
        <w:tblW w:w="90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15A5" w:rsidRPr="009350CB" w:rsidTr="00E347DC">
        <w:tc>
          <w:tcPr>
            <w:tcW w:w="9072" w:type="dxa"/>
            <w:shd w:val="clear" w:color="auto" w:fill="auto"/>
          </w:tcPr>
          <w:p w:rsidR="00D815A5" w:rsidRPr="009350CB" w:rsidRDefault="00D815A5" w:rsidP="004630E2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9350CB">
              <w:rPr>
                <w:rFonts w:asciiTheme="minorHAnsi" w:hAnsiTheme="minorHAnsi" w:cs="Arial"/>
                <w:b/>
                <w:szCs w:val="22"/>
              </w:rPr>
              <w:t>Cette autorisation est de plus subordonnée aux conditions suivantes</w:t>
            </w:r>
            <w:r w:rsidRPr="009350CB">
              <w:rPr>
                <w:rFonts w:asciiTheme="minorHAnsi" w:hAnsiTheme="minorHAnsi" w:cs="Arial"/>
                <w:szCs w:val="22"/>
              </w:rPr>
              <w:t> :</w:t>
            </w:r>
          </w:p>
        </w:tc>
      </w:tr>
      <w:tr w:rsidR="001770BD" w:rsidRPr="009350CB" w:rsidTr="00E347DC">
        <w:tc>
          <w:tcPr>
            <w:tcW w:w="9072" w:type="dxa"/>
            <w:shd w:val="clear" w:color="auto" w:fill="auto"/>
          </w:tcPr>
          <w:p w:rsidR="00D815A5" w:rsidRPr="009350CB" w:rsidRDefault="00D815A5" w:rsidP="00E347DC">
            <w:pPr>
              <w:numPr>
                <w:ilvl w:val="0"/>
                <w:numId w:val="17"/>
              </w:numPr>
              <w:spacing w:before="60" w:after="60"/>
              <w:ind w:left="597" w:hanging="283"/>
              <w:rPr>
                <w:rFonts w:asciiTheme="minorHAnsi" w:hAnsiTheme="minorHAnsi" w:cs="Arial"/>
                <w:szCs w:val="22"/>
              </w:rPr>
            </w:pPr>
            <w:r w:rsidRPr="009350CB">
              <w:rPr>
                <w:rFonts w:asciiTheme="minorHAnsi" w:hAnsiTheme="minorHAnsi" w:cs="Arial"/>
                <w:szCs w:val="22"/>
              </w:rPr>
              <w:t xml:space="preserve">l’accompagnement de la </w:t>
            </w:r>
            <w:r w:rsidRPr="009350CB">
              <w:rPr>
                <w:rFonts w:asciiTheme="minorHAnsi" w:hAnsiTheme="minorHAnsi" w:cs="Arial"/>
                <w:b/>
                <w:szCs w:val="22"/>
              </w:rPr>
              <w:t>Police portuaire est obligatoire</w:t>
            </w:r>
            <w:r w:rsidR="009350CB">
              <w:rPr>
                <w:rFonts w:asciiTheme="minorHAnsi" w:hAnsiTheme="minorHAnsi" w:cs="Arial"/>
                <w:b/>
                <w:szCs w:val="22"/>
              </w:rPr>
              <w:br/>
            </w:r>
            <w:r w:rsidR="00F23BF6" w:rsidRPr="009350CB">
              <w:rPr>
                <w:rFonts w:asciiTheme="minorHAnsi" w:hAnsiTheme="minorHAnsi" w:cs="Arial"/>
                <w:szCs w:val="22"/>
              </w:rPr>
              <w:t xml:space="preserve">(Tél. : 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Police</w:t>
            </w:r>
            <w:r w:rsidR="00F23BF6" w:rsidRPr="009350CB">
              <w:rPr>
                <w:rFonts w:asciiTheme="minorHAnsi" w:hAnsiTheme="minorHAnsi" w:cs="Arial"/>
                <w:szCs w:val="22"/>
              </w:rPr>
              <w:t xml:space="preserve"> 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portuaire</w:t>
            </w:r>
            <w:r w:rsidR="00F23BF6" w:rsidRPr="009350CB">
              <w:rPr>
                <w:rFonts w:asciiTheme="minorHAnsi" w:hAnsiTheme="minorHAnsi" w:cs="Arial"/>
                <w:szCs w:val="22"/>
              </w:rPr>
              <w:t> :</w:t>
            </w:r>
            <w:r w:rsidR="00096600" w:rsidRPr="009350CB">
              <w:rPr>
                <w:rFonts w:asciiTheme="minorHAnsi" w:hAnsiTheme="minorHAnsi" w:cs="Arial"/>
                <w:szCs w:val="22"/>
              </w:rPr>
              <w:t> </w:t>
            </w:r>
            <w:r w:rsidR="00096600" w:rsidRPr="009350CB">
              <w:rPr>
                <w:rFonts w:asciiTheme="minorHAnsi" w:hAnsiTheme="minorHAnsi" w:cs="Arial"/>
                <w:b/>
                <w:szCs w:val="22"/>
              </w:rPr>
              <w:t>40</w:t>
            </w:r>
            <w:r w:rsidR="00096600" w:rsidRPr="009350CB">
              <w:rPr>
                <w:rFonts w:asciiTheme="minorHAnsi" w:hAnsiTheme="minorHAnsi" w:cs="Arial"/>
                <w:szCs w:val="22"/>
              </w:rPr>
              <w:t> 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47 48 32 </w:t>
            </w:r>
            <w:r w:rsidR="00F23BF6" w:rsidRPr="009350CB">
              <w:rPr>
                <w:rFonts w:asciiTheme="minorHAnsi" w:hAnsiTheme="minorHAnsi" w:cs="Arial"/>
                <w:szCs w:val="22"/>
              </w:rPr>
              <w:t>/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 xml:space="preserve"> Officier</w:t>
            </w:r>
            <w:r w:rsidR="00F23BF6" w:rsidRPr="009350CB">
              <w:rPr>
                <w:rFonts w:asciiTheme="minorHAnsi" w:hAnsiTheme="minorHAnsi" w:cs="Arial"/>
                <w:szCs w:val="22"/>
              </w:rPr>
              <w:t xml:space="preserve"> 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de</w:t>
            </w:r>
            <w:r w:rsidR="00F23BF6" w:rsidRPr="009350CB">
              <w:rPr>
                <w:rFonts w:asciiTheme="minorHAnsi" w:hAnsiTheme="minorHAnsi" w:cs="Arial"/>
                <w:szCs w:val="22"/>
              </w:rPr>
              <w:t xml:space="preserve"> 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service</w:t>
            </w:r>
            <w:r w:rsidR="00F23BF6" w:rsidRPr="009350CB">
              <w:rPr>
                <w:rFonts w:asciiTheme="minorHAnsi" w:hAnsiTheme="minorHAnsi" w:cs="Arial"/>
                <w:szCs w:val="22"/>
              </w:rPr>
              <w:t> :</w:t>
            </w:r>
            <w:r w:rsidR="00096600" w:rsidRPr="009350CB">
              <w:rPr>
                <w:rFonts w:asciiTheme="minorHAnsi" w:hAnsiTheme="minorHAnsi" w:cs="Arial"/>
                <w:szCs w:val="22"/>
              </w:rPr>
              <w:t> </w:t>
            </w:r>
            <w:r w:rsidR="00096600" w:rsidRPr="009350CB">
              <w:rPr>
                <w:rFonts w:asciiTheme="minorHAnsi" w:hAnsiTheme="minorHAnsi" w:cs="Arial"/>
                <w:b/>
                <w:szCs w:val="22"/>
              </w:rPr>
              <w:t>89</w:t>
            </w:r>
            <w:r w:rsidR="00096600" w:rsidRPr="009350CB">
              <w:rPr>
                <w:rFonts w:asciiTheme="minorHAnsi" w:hAnsiTheme="minorHAnsi" w:cs="Arial"/>
                <w:szCs w:val="22"/>
              </w:rPr>
              <w:t> </w:t>
            </w:r>
            <w:r w:rsidR="00F23BF6" w:rsidRPr="009350CB">
              <w:rPr>
                <w:rFonts w:asciiTheme="minorHAnsi" w:hAnsiTheme="minorHAnsi" w:cs="Arial"/>
                <w:b/>
                <w:szCs w:val="22"/>
              </w:rPr>
              <w:t>70 16 33)</w:t>
            </w:r>
            <w:r w:rsidRPr="009350CB">
              <w:rPr>
                <w:rFonts w:asciiTheme="minorHAnsi" w:hAnsiTheme="minorHAnsi" w:cs="Arial"/>
                <w:szCs w:val="22"/>
              </w:rPr>
              <w:t>,</w:t>
            </w:r>
          </w:p>
        </w:tc>
      </w:tr>
      <w:tr w:rsidR="00D815A5" w:rsidRPr="009350CB" w:rsidTr="00E347DC">
        <w:tc>
          <w:tcPr>
            <w:tcW w:w="9072" w:type="dxa"/>
            <w:shd w:val="clear" w:color="auto" w:fill="auto"/>
          </w:tcPr>
          <w:p w:rsidR="00D815A5" w:rsidRPr="009350CB" w:rsidRDefault="00D815A5" w:rsidP="00E347DC">
            <w:pPr>
              <w:numPr>
                <w:ilvl w:val="0"/>
                <w:numId w:val="17"/>
              </w:numPr>
              <w:spacing w:before="60" w:after="60"/>
              <w:ind w:left="597" w:hanging="283"/>
              <w:rPr>
                <w:rFonts w:asciiTheme="minorHAnsi" w:hAnsiTheme="minorHAnsi" w:cs="Arial"/>
                <w:szCs w:val="22"/>
              </w:rPr>
            </w:pPr>
            <w:r w:rsidRPr="009350CB">
              <w:rPr>
                <w:rFonts w:asciiTheme="minorHAnsi" w:hAnsiTheme="minorHAnsi" w:cs="Arial"/>
                <w:szCs w:val="22"/>
              </w:rPr>
              <w:t xml:space="preserve">le </w:t>
            </w:r>
            <w:r w:rsidRPr="009350CB">
              <w:rPr>
                <w:rFonts w:asciiTheme="minorHAnsi" w:hAnsiTheme="minorHAnsi" w:cs="Arial"/>
                <w:b/>
                <w:szCs w:val="22"/>
              </w:rPr>
              <w:t>convoi circulera à vitesse réduite</w:t>
            </w:r>
            <w:r w:rsidRPr="009350CB">
              <w:rPr>
                <w:rFonts w:asciiTheme="minorHAnsi" w:hAnsiTheme="minorHAnsi" w:cs="Arial"/>
                <w:szCs w:val="22"/>
              </w:rPr>
              <w:t xml:space="preserve"> (au pas) et </w:t>
            </w:r>
            <w:r w:rsidRPr="009350CB">
              <w:rPr>
                <w:rFonts w:asciiTheme="minorHAnsi" w:hAnsiTheme="minorHAnsi" w:cs="Arial"/>
                <w:b/>
                <w:szCs w:val="22"/>
              </w:rPr>
              <w:t>franchira le pont en roulant dans l’axe de la chaussée </w:t>
            </w:r>
            <w:r w:rsidRPr="009350CB">
              <w:rPr>
                <w:rFonts w:asciiTheme="minorHAnsi" w:hAnsiTheme="minorHAnsi" w:cs="Arial"/>
                <w:szCs w:val="22"/>
              </w:rPr>
              <w:t>: tout autre véhicule n’étant pas autorisé à circuler ou à stationner sur le pont pendant la durée du passage,</w:t>
            </w:r>
          </w:p>
        </w:tc>
      </w:tr>
      <w:tr w:rsidR="001770BD" w:rsidRPr="009350CB" w:rsidTr="00E347DC">
        <w:tc>
          <w:tcPr>
            <w:tcW w:w="9072" w:type="dxa"/>
            <w:shd w:val="clear" w:color="auto" w:fill="auto"/>
          </w:tcPr>
          <w:p w:rsidR="00D815A5" w:rsidRPr="009350CB" w:rsidRDefault="00D815A5" w:rsidP="00E347DC">
            <w:pPr>
              <w:numPr>
                <w:ilvl w:val="0"/>
                <w:numId w:val="17"/>
              </w:numPr>
              <w:spacing w:before="60" w:after="60"/>
              <w:ind w:left="597" w:hanging="283"/>
              <w:rPr>
                <w:rFonts w:asciiTheme="minorHAnsi" w:hAnsiTheme="minorHAnsi" w:cs="Arial"/>
                <w:szCs w:val="22"/>
              </w:rPr>
            </w:pPr>
            <w:r w:rsidRPr="009350CB">
              <w:rPr>
                <w:rFonts w:asciiTheme="minorHAnsi" w:hAnsiTheme="minorHAnsi" w:cs="Arial"/>
                <w:szCs w:val="22"/>
              </w:rPr>
              <w:t xml:space="preserve">toutes les </w:t>
            </w:r>
            <w:r w:rsidRPr="009350CB">
              <w:rPr>
                <w:rFonts w:asciiTheme="minorHAnsi" w:hAnsiTheme="minorHAnsi" w:cs="Arial"/>
                <w:b/>
                <w:szCs w:val="22"/>
              </w:rPr>
              <w:t>dispositions réglementaires applicables aux convois exceptionnels</w:t>
            </w:r>
            <w:r w:rsidRPr="009350CB">
              <w:rPr>
                <w:rFonts w:asciiTheme="minorHAnsi" w:hAnsiTheme="minorHAnsi" w:cs="Arial"/>
                <w:szCs w:val="22"/>
              </w:rPr>
              <w:t xml:space="preserve"> devront être </w:t>
            </w:r>
            <w:r w:rsidRPr="009350CB">
              <w:rPr>
                <w:rFonts w:asciiTheme="minorHAnsi" w:hAnsiTheme="minorHAnsi" w:cs="Arial"/>
                <w:b/>
                <w:szCs w:val="22"/>
              </w:rPr>
              <w:t>scrupuleusement respectées.</w:t>
            </w:r>
          </w:p>
        </w:tc>
      </w:tr>
    </w:tbl>
    <w:p w:rsidR="00552D89" w:rsidRPr="009350CB" w:rsidRDefault="0026163E" w:rsidP="00E347DC">
      <w:pPr>
        <w:spacing w:before="60" w:after="60"/>
        <w:ind w:left="992" w:right="567"/>
        <w:jc w:val="both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En cas de </w:t>
      </w:r>
      <w:r w:rsidRPr="009350CB">
        <w:rPr>
          <w:rFonts w:asciiTheme="minorHAnsi" w:hAnsiTheme="minorHAnsi" w:cs="Arial"/>
          <w:b/>
          <w:szCs w:val="22"/>
        </w:rPr>
        <w:t>modifications</w:t>
      </w:r>
      <w:r w:rsidRPr="009350CB">
        <w:rPr>
          <w:rFonts w:asciiTheme="minorHAnsi" w:hAnsiTheme="minorHAnsi" w:cs="Arial"/>
          <w:szCs w:val="22"/>
        </w:rPr>
        <w:t xml:space="preserve"> devant intervenir sur les </w:t>
      </w:r>
      <w:r w:rsidRPr="009350CB">
        <w:rPr>
          <w:rFonts w:asciiTheme="minorHAnsi" w:hAnsiTheme="minorHAnsi" w:cs="Arial"/>
          <w:b/>
          <w:szCs w:val="22"/>
        </w:rPr>
        <w:t>dates et heures confirmées pour le passage du convoi</w:t>
      </w:r>
      <w:r w:rsidRPr="009350CB">
        <w:rPr>
          <w:rFonts w:asciiTheme="minorHAnsi" w:hAnsiTheme="minorHAnsi" w:cs="Arial"/>
          <w:szCs w:val="22"/>
        </w:rPr>
        <w:t>, je</w:t>
      </w:r>
      <w:r w:rsidR="00B52789" w:rsidRPr="009350CB">
        <w:rPr>
          <w:rFonts w:asciiTheme="minorHAnsi" w:hAnsiTheme="minorHAnsi" w:cs="Arial"/>
          <w:szCs w:val="22"/>
        </w:rPr>
        <w:t xml:space="preserve"> vous demande de </w:t>
      </w:r>
      <w:r w:rsidR="00B52789" w:rsidRPr="009350CB">
        <w:rPr>
          <w:rFonts w:asciiTheme="minorHAnsi" w:hAnsiTheme="minorHAnsi" w:cs="Arial"/>
          <w:b/>
          <w:szCs w:val="22"/>
        </w:rPr>
        <w:t>prendre l’attache de la police</w:t>
      </w:r>
      <w:r w:rsidRPr="009350CB">
        <w:rPr>
          <w:rFonts w:asciiTheme="minorHAnsi" w:hAnsiTheme="minorHAnsi" w:cs="Arial"/>
          <w:b/>
          <w:szCs w:val="22"/>
        </w:rPr>
        <w:t xml:space="preserve"> portuaire</w:t>
      </w:r>
      <w:r w:rsidR="00261FCE" w:rsidRPr="009350CB">
        <w:rPr>
          <w:rFonts w:asciiTheme="minorHAnsi" w:hAnsiTheme="minorHAnsi" w:cs="Arial"/>
          <w:szCs w:val="22"/>
        </w:rPr>
        <w:t xml:space="preserve"> au </w:t>
      </w:r>
      <w:r w:rsidR="00096600" w:rsidRPr="009350CB">
        <w:rPr>
          <w:rFonts w:asciiTheme="minorHAnsi" w:hAnsiTheme="minorHAnsi" w:cs="Arial"/>
          <w:b/>
          <w:szCs w:val="22"/>
        </w:rPr>
        <w:t>40</w:t>
      </w:r>
      <w:r w:rsidR="00096600" w:rsidRPr="009350CB">
        <w:rPr>
          <w:rFonts w:asciiTheme="minorHAnsi" w:hAnsiTheme="minorHAnsi" w:cs="Arial"/>
          <w:szCs w:val="22"/>
        </w:rPr>
        <w:t> </w:t>
      </w:r>
      <w:r w:rsidR="00D815A5" w:rsidRPr="009350CB">
        <w:rPr>
          <w:rFonts w:asciiTheme="minorHAnsi" w:hAnsiTheme="minorHAnsi" w:cs="Arial"/>
          <w:b/>
          <w:szCs w:val="22"/>
        </w:rPr>
        <w:t>47</w:t>
      </w:r>
      <w:r w:rsidR="00096600" w:rsidRPr="009350CB">
        <w:rPr>
          <w:rFonts w:asciiTheme="minorHAnsi" w:hAnsiTheme="minorHAnsi" w:cs="Arial"/>
          <w:b/>
          <w:szCs w:val="22"/>
        </w:rPr>
        <w:t> </w:t>
      </w:r>
      <w:r w:rsidR="00D815A5" w:rsidRPr="009350CB">
        <w:rPr>
          <w:rFonts w:asciiTheme="minorHAnsi" w:hAnsiTheme="minorHAnsi" w:cs="Arial"/>
          <w:b/>
          <w:szCs w:val="22"/>
        </w:rPr>
        <w:t>48</w:t>
      </w:r>
      <w:r w:rsidR="00096600" w:rsidRPr="009350CB">
        <w:rPr>
          <w:rFonts w:asciiTheme="minorHAnsi" w:hAnsiTheme="minorHAnsi" w:cs="Arial"/>
          <w:b/>
          <w:szCs w:val="22"/>
        </w:rPr>
        <w:t> </w:t>
      </w:r>
      <w:r w:rsidR="00D815A5" w:rsidRPr="009350CB">
        <w:rPr>
          <w:rFonts w:asciiTheme="minorHAnsi" w:hAnsiTheme="minorHAnsi" w:cs="Arial"/>
          <w:b/>
          <w:szCs w:val="22"/>
        </w:rPr>
        <w:t>32</w:t>
      </w:r>
      <w:r w:rsidR="00261FCE" w:rsidRPr="009350CB">
        <w:rPr>
          <w:rFonts w:asciiTheme="minorHAnsi" w:hAnsiTheme="minorHAnsi" w:cs="Arial"/>
          <w:szCs w:val="22"/>
        </w:rPr>
        <w:t xml:space="preserve"> ou</w:t>
      </w:r>
      <w:r w:rsidR="00D815A5" w:rsidRPr="009350CB">
        <w:rPr>
          <w:rFonts w:asciiTheme="minorHAnsi" w:hAnsiTheme="minorHAnsi" w:cs="Arial"/>
          <w:szCs w:val="22"/>
        </w:rPr>
        <w:t xml:space="preserve"> de </w:t>
      </w:r>
      <w:r w:rsidR="00D815A5" w:rsidRPr="009350CB">
        <w:rPr>
          <w:rFonts w:asciiTheme="minorHAnsi" w:hAnsiTheme="minorHAnsi" w:cs="Arial"/>
          <w:b/>
          <w:szCs w:val="22"/>
        </w:rPr>
        <w:t>l’officier de service</w:t>
      </w:r>
      <w:r w:rsidR="00D815A5" w:rsidRPr="009350CB">
        <w:rPr>
          <w:rFonts w:asciiTheme="minorHAnsi" w:hAnsiTheme="minorHAnsi" w:cs="Arial"/>
          <w:szCs w:val="22"/>
        </w:rPr>
        <w:t xml:space="preserve"> au </w:t>
      </w:r>
      <w:r w:rsidR="00096600" w:rsidRPr="009350CB">
        <w:rPr>
          <w:rFonts w:asciiTheme="minorHAnsi" w:hAnsiTheme="minorHAnsi" w:cs="Arial"/>
          <w:b/>
          <w:szCs w:val="22"/>
        </w:rPr>
        <w:t>89</w:t>
      </w:r>
      <w:r w:rsidR="00096600" w:rsidRPr="009350CB">
        <w:rPr>
          <w:rFonts w:asciiTheme="minorHAnsi" w:hAnsiTheme="minorHAnsi" w:cs="Arial"/>
          <w:szCs w:val="22"/>
        </w:rPr>
        <w:t> </w:t>
      </w:r>
      <w:r w:rsidR="00261FCE" w:rsidRPr="009350CB">
        <w:rPr>
          <w:rFonts w:asciiTheme="minorHAnsi" w:hAnsiTheme="minorHAnsi" w:cs="Arial"/>
          <w:b/>
          <w:szCs w:val="22"/>
        </w:rPr>
        <w:t>7</w:t>
      </w:r>
      <w:r w:rsidR="00D815A5" w:rsidRPr="009350CB">
        <w:rPr>
          <w:rFonts w:asciiTheme="minorHAnsi" w:hAnsiTheme="minorHAnsi" w:cs="Arial"/>
          <w:b/>
          <w:szCs w:val="22"/>
        </w:rPr>
        <w:t>0</w:t>
      </w:r>
      <w:r w:rsidR="00096600" w:rsidRPr="009350CB">
        <w:rPr>
          <w:rFonts w:asciiTheme="minorHAnsi" w:hAnsiTheme="minorHAnsi" w:cs="Arial"/>
          <w:b/>
          <w:szCs w:val="22"/>
        </w:rPr>
        <w:t> </w:t>
      </w:r>
      <w:r w:rsidR="00D815A5" w:rsidRPr="009350CB">
        <w:rPr>
          <w:rFonts w:asciiTheme="minorHAnsi" w:hAnsiTheme="minorHAnsi" w:cs="Arial"/>
          <w:b/>
          <w:szCs w:val="22"/>
        </w:rPr>
        <w:t>16</w:t>
      </w:r>
      <w:r w:rsidR="00096600" w:rsidRPr="009350CB">
        <w:rPr>
          <w:rFonts w:asciiTheme="minorHAnsi" w:hAnsiTheme="minorHAnsi" w:cs="Arial"/>
          <w:b/>
          <w:szCs w:val="22"/>
        </w:rPr>
        <w:t> </w:t>
      </w:r>
      <w:r w:rsidR="00D815A5" w:rsidRPr="009350CB">
        <w:rPr>
          <w:rFonts w:asciiTheme="minorHAnsi" w:hAnsiTheme="minorHAnsi" w:cs="Arial"/>
          <w:b/>
          <w:szCs w:val="22"/>
        </w:rPr>
        <w:t>33</w:t>
      </w:r>
      <w:r w:rsidR="00B52789" w:rsidRPr="009350CB">
        <w:rPr>
          <w:rFonts w:asciiTheme="minorHAnsi" w:hAnsiTheme="minorHAnsi" w:cs="Arial"/>
          <w:szCs w:val="22"/>
        </w:rPr>
        <w:t>.</w:t>
      </w:r>
    </w:p>
    <w:p w:rsidR="0026163E" w:rsidRPr="009350CB" w:rsidRDefault="00B52789" w:rsidP="00E347DC">
      <w:pPr>
        <w:spacing w:before="60" w:after="60"/>
        <w:ind w:left="992" w:right="567"/>
        <w:jc w:val="both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Je vous précise que la présente autorisation ne décharge pas votre établissement de sa responsabilité dans les dommages éventuellement causés aux installations publiques </w:t>
      </w:r>
      <w:r w:rsidR="0026163E" w:rsidRPr="009350CB">
        <w:rPr>
          <w:rFonts w:asciiTheme="minorHAnsi" w:hAnsiTheme="minorHAnsi" w:cs="Arial"/>
          <w:szCs w:val="22"/>
        </w:rPr>
        <w:t>ou privées lors du déplacement.</w:t>
      </w:r>
    </w:p>
    <w:p w:rsidR="0026163E" w:rsidRPr="009350CB" w:rsidRDefault="0026163E" w:rsidP="004630E2">
      <w:pPr>
        <w:spacing w:before="60"/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Date : </w:t>
      </w:r>
      <w:r w:rsidR="000B7DC0" w:rsidRPr="009350CB">
        <w:rPr>
          <w:rFonts w:asciiTheme="minorHAnsi" w:hAnsiTheme="minorHAnsi" w:cs="Arial"/>
          <w:szCs w:val="22"/>
        </w:rPr>
        <w:t xml:space="preserve">    </w:t>
      </w:r>
      <w:r w:rsidRPr="009350CB">
        <w:rPr>
          <w:rFonts w:asciiTheme="minorHAnsi" w:hAnsiTheme="minorHAnsi" w:cs="Arial"/>
          <w:szCs w:val="22"/>
        </w:rPr>
        <w:t xml:space="preserve">/ </w:t>
      </w:r>
      <w:r w:rsidR="000B7DC0" w:rsidRPr="009350CB">
        <w:rPr>
          <w:rFonts w:asciiTheme="minorHAnsi" w:hAnsiTheme="minorHAnsi" w:cs="Arial"/>
          <w:szCs w:val="22"/>
        </w:rPr>
        <w:t xml:space="preserve">    </w:t>
      </w:r>
      <w:r w:rsidRPr="009350CB">
        <w:rPr>
          <w:rFonts w:asciiTheme="minorHAnsi" w:hAnsiTheme="minorHAnsi" w:cs="Arial"/>
          <w:szCs w:val="22"/>
        </w:rPr>
        <w:t xml:space="preserve"> / </w:t>
      </w:r>
    </w:p>
    <w:p w:rsidR="0026163E" w:rsidRPr="009350CB" w:rsidRDefault="0026163E" w:rsidP="009350CB">
      <w:pPr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>Le demandeur s’engage à respecter scrupuleusement ces consignes.</w:t>
      </w:r>
    </w:p>
    <w:p w:rsidR="0026163E" w:rsidRPr="009350CB" w:rsidRDefault="0026163E" w:rsidP="004630E2">
      <w:pPr>
        <w:spacing w:after="600"/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Cachet et signature </w:t>
      </w:r>
    </w:p>
    <w:p w:rsidR="00267F7D" w:rsidRPr="009350CB" w:rsidRDefault="00267F7D" w:rsidP="009350CB">
      <w:pPr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>Date :</w:t>
      </w:r>
      <w:r w:rsidR="005A204E" w:rsidRPr="009350CB">
        <w:rPr>
          <w:rFonts w:asciiTheme="minorHAnsi" w:hAnsiTheme="minorHAnsi" w:cs="Arial"/>
          <w:szCs w:val="22"/>
        </w:rPr>
        <w:t xml:space="preserve"> </w:t>
      </w:r>
      <w:r w:rsidR="000B7DC0" w:rsidRPr="009350CB">
        <w:rPr>
          <w:rFonts w:asciiTheme="minorHAnsi" w:hAnsiTheme="minorHAnsi" w:cs="Arial"/>
          <w:szCs w:val="22"/>
        </w:rPr>
        <w:t xml:space="preserve">   </w:t>
      </w:r>
      <w:r w:rsidR="005A204E" w:rsidRPr="009350CB">
        <w:rPr>
          <w:rFonts w:asciiTheme="minorHAnsi" w:hAnsiTheme="minorHAnsi" w:cs="Arial"/>
          <w:szCs w:val="22"/>
        </w:rPr>
        <w:t xml:space="preserve">/ </w:t>
      </w:r>
      <w:r w:rsidR="000B7DC0" w:rsidRPr="009350CB">
        <w:rPr>
          <w:rFonts w:asciiTheme="minorHAnsi" w:hAnsiTheme="minorHAnsi" w:cs="Arial"/>
          <w:szCs w:val="22"/>
        </w:rPr>
        <w:t xml:space="preserve">     </w:t>
      </w:r>
      <w:r w:rsidR="005A204E" w:rsidRPr="009350CB">
        <w:rPr>
          <w:rFonts w:asciiTheme="minorHAnsi" w:hAnsiTheme="minorHAnsi" w:cs="Arial"/>
          <w:szCs w:val="22"/>
        </w:rPr>
        <w:t xml:space="preserve">/ </w:t>
      </w:r>
    </w:p>
    <w:p w:rsidR="00267F7D" w:rsidRPr="009350CB" w:rsidRDefault="00267F7D" w:rsidP="004630E2">
      <w:pPr>
        <w:spacing w:after="600"/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Le Directeur </w:t>
      </w:r>
      <w:r w:rsidR="00EA5E3E" w:rsidRPr="009350CB">
        <w:rPr>
          <w:rFonts w:asciiTheme="minorHAnsi" w:hAnsiTheme="minorHAnsi" w:cs="Arial"/>
          <w:szCs w:val="22"/>
        </w:rPr>
        <w:t xml:space="preserve">Général </w:t>
      </w:r>
      <w:r w:rsidRPr="009350CB">
        <w:rPr>
          <w:rFonts w:asciiTheme="minorHAnsi" w:hAnsiTheme="minorHAnsi" w:cs="Arial"/>
          <w:szCs w:val="22"/>
        </w:rPr>
        <w:t>du Port Autonome</w:t>
      </w:r>
      <w:r w:rsidR="004920F5" w:rsidRPr="009350CB">
        <w:rPr>
          <w:rFonts w:asciiTheme="minorHAnsi" w:hAnsiTheme="minorHAnsi" w:cs="Arial"/>
          <w:szCs w:val="22"/>
        </w:rPr>
        <w:br/>
      </w:r>
      <w:r w:rsidRPr="009350CB">
        <w:rPr>
          <w:rFonts w:asciiTheme="minorHAnsi" w:hAnsiTheme="minorHAnsi" w:cs="Arial"/>
          <w:szCs w:val="22"/>
        </w:rPr>
        <w:t>« Bon pour accord »</w:t>
      </w:r>
    </w:p>
    <w:p w:rsidR="0026163E" w:rsidRPr="00567E48" w:rsidRDefault="0026163E" w:rsidP="004809AC">
      <w:pPr>
        <w:pStyle w:val="Titre1"/>
        <w:spacing w:after="60"/>
      </w:pPr>
      <w:r w:rsidRPr="00567E48">
        <w:t xml:space="preserve">REFUS : </w:t>
      </w:r>
    </w:p>
    <w:p w:rsidR="00EA5E3E" w:rsidRPr="009350CB" w:rsidRDefault="0026163E" w:rsidP="009350CB">
      <w:pPr>
        <w:ind w:left="992" w:right="567"/>
        <w:jc w:val="both"/>
        <w:rPr>
          <w:rFonts w:asciiTheme="minorHAnsi" w:hAnsiTheme="minorHAnsi" w:cs="Arial"/>
          <w:bCs/>
          <w:szCs w:val="22"/>
        </w:rPr>
      </w:pPr>
      <w:r w:rsidRPr="009350CB">
        <w:rPr>
          <w:rFonts w:asciiTheme="minorHAnsi" w:hAnsiTheme="minorHAnsi" w:cs="Arial"/>
          <w:bCs/>
          <w:szCs w:val="22"/>
        </w:rPr>
        <w:t>L’autorisation de circulation de votre convoi sur le pont de Motu Uta vous est refusée pour les motifs suivants :</w:t>
      </w:r>
    </w:p>
    <w:p w:rsidR="003561E7" w:rsidRDefault="003561E7" w:rsidP="00E347DC">
      <w:pPr>
        <w:ind w:left="992" w:right="567"/>
        <w:jc w:val="both"/>
        <w:rPr>
          <w:rFonts w:ascii="Arial" w:hAnsi="Arial" w:cs="Arial"/>
          <w:sz w:val="22"/>
          <w:szCs w:val="22"/>
        </w:rPr>
      </w:pPr>
    </w:p>
    <w:p w:rsidR="002E70BD" w:rsidRDefault="002E70BD" w:rsidP="00E347DC">
      <w:pPr>
        <w:ind w:left="992" w:right="567"/>
        <w:jc w:val="both"/>
        <w:rPr>
          <w:rFonts w:ascii="Arial" w:hAnsi="Arial" w:cs="Arial"/>
          <w:sz w:val="22"/>
          <w:szCs w:val="22"/>
        </w:rPr>
      </w:pPr>
    </w:p>
    <w:p w:rsidR="0026163E" w:rsidRPr="009350CB" w:rsidRDefault="0026163E" w:rsidP="009350CB">
      <w:pPr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 xml:space="preserve">Date : </w:t>
      </w:r>
      <w:r w:rsidR="000B7DC0" w:rsidRPr="009350CB">
        <w:rPr>
          <w:rFonts w:asciiTheme="minorHAnsi" w:hAnsiTheme="minorHAnsi" w:cs="Arial"/>
          <w:szCs w:val="22"/>
        </w:rPr>
        <w:t xml:space="preserve">    </w:t>
      </w:r>
      <w:r w:rsidRPr="009350CB">
        <w:rPr>
          <w:rFonts w:asciiTheme="minorHAnsi" w:hAnsiTheme="minorHAnsi" w:cs="Arial"/>
          <w:szCs w:val="22"/>
        </w:rPr>
        <w:t xml:space="preserve">/ </w:t>
      </w:r>
      <w:r w:rsidR="000B7DC0" w:rsidRPr="009350CB">
        <w:rPr>
          <w:rFonts w:asciiTheme="minorHAnsi" w:hAnsiTheme="minorHAnsi" w:cs="Arial"/>
          <w:szCs w:val="22"/>
        </w:rPr>
        <w:t xml:space="preserve">   </w:t>
      </w:r>
      <w:r w:rsidRPr="009350CB">
        <w:rPr>
          <w:rFonts w:asciiTheme="minorHAnsi" w:hAnsiTheme="minorHAnsi" w:cs="Arial"/>
          <w:szCs w:val="22"/>
        </w:rPr>
        <w:t xml:space="preserve"> / </w:t>
      </w:r>
      <w:r w:rsidR="000B7DC0" w:rsidRPr="009350CB">
        <w:rPr>
          <w:rFonts w:asciiTheme="minorHAnsi" w:hAnsiTheme="minorHAnsi" w:cs="Arial"/>
          <w:szCs w:val="22"/>
        </w:rPr>
        <w:t xml:space="preserve">   </w:t>
      </w:r>
    </w:p>
    <w:p w:rsidR="0026163E" w:rsidRPr="009350CB" w:rsidRDefault="0026163E" w:rsidP="009350CB">
      <w:pPr>
        <w:spacing w:after="600"/>
        <w:ind w:left="992" w:right="567"/>
        <w:rPr>
          <w:rFonts w:asciiTheme="minorHAnsi" w:hAnsiTheme="minorHAnsi" w:cs="Arial"/>
          <w:szCs w:val="22"/>
        </w:rPr>
      </w:pPr>
      <w:r w:rsidRPr="009350CB">
        <w:rPr>
          <w:rFonts w:asciiTheme="minorHAnsi" w:hAnsiTheme="minorHAnsi" w:cs="Arial"/>
          <w:szCs w:val="22"/>
        </w:rPr>
        <w:t>Le Directeur Adjoint Technique</w:t>
      </w:r>
    </w:p>
    <w:p w:rsidR="005B4CC0" w:rsidRPr="00E347DC" w:rsidRDefault="004A6674" w:rsidP="00E347DC">
      <w:pPr>
        <w:ind w:left="992" w:right="567"/>
        <w:rPr>
          <w:rFonts w:asciiTheme="minorHAnsi" w:hAnsiTheme="minorHAnsi" w:cs="Arial"/>
          <w:bCs/>
          <w:sz w:val="22"/>
          <w:szCs w:val="20"/>
        </w:rPr>
      </w:pPr>
      <w:r w:rsidRPr="00E347DC">
        <w:rPr>
          <w:rFonts w:asciiTheme="minorHAnsi" w:hAnsiTheme="minorHAnsi" w:cs="Arial"/>
          <w:b/>
          <w:bCs/>
          <w:sz w:val="22"/>
          <w:szCs w:val="20"/>
          <w:u w:val="single"/>
        </w:rPr>
        <w:t>Diffusion F</w:t>
      </w:r>
      <w:r w:rsidR="0026163E" w:rsidRPr="00E347DC">
        <w:rPr>
          <w:rFonts w:asciiTheme="minorHAnsi" w:hAnsiTheme="minorHAnsi" w:cs="Arial"/>
          <w:b/>
          <w:bCs/>
          <w:sz w:val="22"/>
          <w:szCs w:val="20"/>
          <w:u w:val="single"/>
        </w:rPr>
        <w:t>1</w:t>
      </w:r>
      <w:r w:rsidR="005B4CC0" w:rsidRPr="00E347DC">
        <w:rPr>
          <w:rFonts w:asciiTheme="minorHAnsi" w:hAnsiTheme="minorHAnsi" w:cs="Arial"/>
          <w:b/>
          <w:bCs/>
          <w:sz w:val="22"/>
          <w:szCs w:val="20"/>
          <w:u w:val="single"/>
        </w:rPr>
        <w:t>9</w:t>
      </w:r>
      <w:r w:rsidRPr="00E347DC">
        <w:rPr>
          <w:rFonts w:asciiTheme="minorHAnsi" w:hAnsiTheme="minorHAnsi" w:cs="Arial"/>
          <w:b/>
          <w:bCs/>
          <w:sz w:val="22"/>
          <w:szCs w:val="20"/>
          <w:u w:val="single"/>
        </w:rPr>
        <w:t>.</w:t>
      </w:r>
      <w:r w:rsidR="005B4CC0" w:rsidRPr="00E347DC">
        <w:rPr>
          <w:rFonts w:asciiTheme="minorHAnsi" w:hAnsiTheme="minorHAnsi" w:cs="Arial"/>
          <w:b/>
          <w:bCs/>
          <w:sz w:val="22"/>
          <w:szCs w:val="20"/>
          <w:u w:val="single"/>
        </w:rPr>
        <w:t>50 :</w:t>
      </w:r>
      <w:r w:rsidR="003561E7" w:rsidRPr="00E347DC">
        <w:rPr>
          <w:rFonts w:asciiTheme="minorHAnsi" w:hAnsiTheme="minorHAnsi" w:cs="Arial"/>
          <w:bCs/>
          <w:sz w:val="22"/>
          <w:szCs w:val="20"/>
        </w:rPr>
        <w:t xml:space="preserve"> </w:t>
      </w:r>
    </w:p>
    <w:p w:rsidR="005B4CC0" w:rsidRPr="00E347DC" w:rsidRDefault="004A6674" w:rsidP="00E347DC">
      <w:pPr>
        <w:ind w:left="992" w:right="567"/>
        <w:rPr>
          <w:rFonts w:asciiTheme="minorHAnsi" w:hAnsiTheme="minorHAnsi" w:cs="Arial"/>
          <w:sz w:val="20"/>
          <w:szCs w:val="18"/>
        </w:rPr>
      </w:pPr>
      <w:r w:rsidRPr="00E347DC">
        <w:rPr>
          <w:rFonts w:asciiTheme="minorHAnsi" w:hAnsiTheme="minorHAnsi" w:cs="Arial"/>
          <w:sz w:val="20"/>
          <w:szCs w:val="18"/>
        </w:rPr>
        <w:t>Original</w:t>
      </w:r>
      <w:r w:rsidR="005B4CC0" w:rsidRPr="00E347DC">
        <w:rPr>
          <w:rFonts w:asciiTheme="minorHAnsi" w:hAnsiTheme="minorHAnsi" w:cs="Arial"/>
          <w:sz w:val="20"/>
          <w:szCs w:val="18"/>
        </w:rPr>
        <w:t xml:space="preserve"> </w:t>
      </w:r>
      <w:r w:rsidRPr="00E347DC">
        <w:rPr>
          <w:rFonts w:asciiTheme="minorHAnsi" w:hAnsiTheme="minorHAnsi" w:cs="Arial"/>
          <w:sz w:val="20"/>
          <w:szCs w:val="18"/>
        </w:rPr>
        <w:t>:</w:t>
      </w:r>
      <w:r w:rsidR="00EA5E3E" w:rsidRPr="00E347DC">
        <w:rPr>
          <w:rFonts w:asciiTheme="minorHAnsi" w:hAnsiTheme="minorHAnsi" w:cs="Arial"/>
          <w:sz w:val="20"/>
          <w:szCs w:val="18"/>
        </w:rPr>
        <w:t> </w:t>
      </w:r>
      <w:r w:rsidR="00E347DC">
        <w:rPr>
          <w:rFonts w:asciiTheme="minorHAnsi" w:hAnsiTheme="minorHAnsi" w:cs="Arial"/>
          <w:sz w:val="20"/>
          <w:szCs w:val="18"/>
        </w:rPr>
        <w:t>DCA (</w:t>
      </w:r>
      <w:r w:rsidR="0026163E" w:rsidRPr="00E347DC">
        <w:rPr>
          <w:rFonts w:asciiTheme="minorHAnsi" w:hAnsiTheme="minorHAnsi" w:cs="Arial"/>
          <w:sz w:val="20"/>
          <w:szCs w:val="18"/>
        </w:rPr>
        <w:t>Capitainerie</w:t>
      </w:r>
      <w:r w:rsidR="00E347DC">
        <w:rPr>
          <w:rFonts w:asciiTheme="minorHAnsi" w:hAnsiTheme="minorHAnsi" w:cs="Arial"/>
          <w:sz w:val="20"/>
          <w:szCs w:val="18"/>
        </w:rPr>
        <w:t>)</w:t>
      </w:r>
    </w:p>
    <w:p w:rsidR="004A6674" w:rsidRPr="00E347DC" w:rsidRDefault="0026163E" w:rsidP="00E347DC">
      <w:pPr>
        <w:ind w:left="992" w:right="567"/>
        <w:rPr>
          <w:rFonts w:asciiTheme="minorHAnsi" w:hAnsiTheme="minorHAnsi" w:cs="Arial"/>
          <w:sz w:val="20"/>
          <w:szCs w:val="18"/>
        </w:rPr>
      </w:pPr>
      <w:r w:rsidRPr="00E347DC">
        <w:rPr>
          <w:rFonts w:asciiTheme="minorHAnsi" w:hAnsiTheme="minorHAnsi" w:cs="Arial"/>
          <w:sz w:val="20"/>
          <w:szCs w:val="18"/>
        </w:rPr>
        <w:t>Copie</w:t>
      </w:r>
      <w:r w:rsidR="005B4CC0" w:rsidRPr="00E347DC">
        <w:rPr>
          <w:rFonts w:asciiTheme="minorHAnsi" w:hAnsiTheme="minorHAnsi" w:cs="Arial"/>
          <w:sz w:val="20"/>
          <w:szCs w:val="18"/>
        </w:rPr>
        <w:t xml:space="preserve"> : CHRONO - Demandeur </w:t>
      </w:r>
      <w:r w:rsidR="00E347DC">
        <w:rPr>
          <w:rFonts w:asciiTheme="minorHAnsi" w:hAnsiTheme="minorHAnsi" w:cs="Arial"/>
          <w:sz w:val="20"/>
          <w:szCs w:val="18"/>
        </w:rPr>
        <w:t>–</w:t>
      </w:r>
      <w:r w:rsidR="005B4CC0" w:rsidRPr="00E347DC">
        <w:rPr>
          <w:rFonts w:asciiTheme="minorHAnsi" w:hAnsiTheme="minorHAnsi" w:cs="Arial"/>
          <w:sz w:val="20"/>
          <w:szCs w:val="18"/>
        </w:rPr>
        <w:t xml:space="preserve"> </w:t>
      </w:r>
      <w:r w:rsidR="00E347DC">
        <w:rPr>
          <w:rFonts w:asciiTheme="minorHAnsi" w:hAnsiTheme="minorHAnsi" w:cs="Arial"/>
          <w:sz w:val="20"/>
          <w:szCs w:val="18"/>
        </w:rPr>
        <w:t>SSS (</w:t>
      </w:r>
      <w:r w:rsidRPr="00E347DC">
        <w:rPr>
          <w:rFonts w:asciiTheme="minorHAnsi" w:hAnsiTheme="minorHAnsi" w:cs="Arial"/>
          <w:sz w:val="20"/>
          <w:szCs w:val="18"/>
        </w:rPr>
        <w:t>P</w:t>
      </w:r>
      <w:r w:rsidR="00E347DC">
        <w:rPr>
          <w:rFonts w:asciiTheme="minorHAnsi" w:hAnsiTheme="minorHAnsi" w:cs="Arial"/>
          <w:sz w:val="20"/>
          <w:szCs w:val="18"/>
        </w:rPr>
        <w:t>olice portuaire)</w:t>
      </w:r>
      <w:r w:rsidRPr="00E347DC">
        <w:rPr>
          <w:rFonts w:asciiTheme="minorHAnsi" w:hAnsiTheme="minorHAnsi" w:cs="Arial"/>
          <w:sz w:val="20"/>
          <w:szCs w:val="18"/>
        </w:rPr>
        <w:t xml:space="preserve"> </w:t>
      </w:r>
      <w:r w:rsidR="00E347DC">
        <w:rPr>
          <w:rFonts w:asciiTheme="minorHAnsi" w:hAnsiTheme="minorHAnsi" w:cs="Arial"/>
          <w:sz w:val="20"/>
          <w:szCs w:val="18"/>
        </w:rPr>
        <w:t>–</w:t>
      </w:r>
      <w:r w:rsidRPr="00E347DC">
        <w:rPr>
          <w:rFonts w:asciiTheme="minorHAnsi" w:hAnsiTheme="minorHAnsi" w:cs="Arial"/>
          <w:sz w:val="20"/>
          <w:szCs w:val="18"/>
        </w:rPr>
        <w:t xml:space="preserve"> </w:t>
      </w:r>
      <w:r w:rsidR="00E347DC">
        <w:rPr>
          <w:rFonts w:asciiTheme="minorHAnsi" w:hAnsiTheme="minorHAnsi" w:cs="Arial"/>
          <w:sz w:val="20"/>
          <w:szCs w:val="18"/>
        </w:rPr>
        <w:t>BET</w:t>
      </w:r>
    </w:p>
    <w:sectPr w:rsidR="004A6674" w:rsidRPr="00E347DC" w:rsidSect="009435AF">
      <w:pgSz w:w="11906" w:h="16838" w:code="9"/>
      <w:pgMar w:top="899" w:right="567" w:bottom="1418" w:left="709" w:header="45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D9" w:rsidRDefault="009515D9">
      <w:r>
        <w:separator/>
      </w:r>
    </w:p>
  </w:endnote>
  <w:endnote w:type="continuationSeparator" w:id="0">
    <w:p w:rsidR="009515D9" w:rsidRDefault="0095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Look w:val="01E0" w:firstRow="1" w:lastRow="1" w:firstColumn="1" w:lastColumn="1" w:noHBand="0" w:noVBand="0"/>
    </w:tblPr>
    <w:tblGrid>
      <w:gridCol w:w="1843"/>
      <w:gridCol w:w="6946"/>
      <w:gridCol w:w="1843"/>
    </w:tblGrid>
    <w:tr w:rsidR="0095241A" w:rsidRPr="001770BD" w:rsidTr="008E0371">
      <w:trPr>
        <w:jc w:val="center"/>
      </w:trPr>
      <w:tc>
        <w:tcPr>
          <w:tcW w:w="1843" w:type="dxa"/>
          <w:shd w:val="clear" w:color="auto" w:fill="auto"/>
        </w:tcPr>
        <w:p w:rsidR="0095241A" w:rsidRPr="001770BD" w:rsidRDefault="0095241A" w:rsidP="004718AA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sz w:val="18"/>
              <w:szCs w:val="18"/>
            </w:rPr>
          </w:pPr>
        </w:p>
      </w:tc>
      <w:tc>
        <w:tcPr>
          <w:tcW w:w="6946" w:type="dxa"/>
          <w:shd w:val="clear" w:color="auto" w:fill="auto"/>
          <w:vAlign w:val="center"/>
        </w:tcPr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8E0371">
            <w:rPr>
              <w:rFonts w:ascii="Arial" w:hAnsi="Arial" w:cs="Arial"/>
              <w:sz w:val="16"/>
              <w:szCs w:val="16"/>
            </w:rPr>
            <w:t>BP 9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164 – Motu Uta – 98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715 Papeete – Tahiti – Polynésie française</w:t>
          </w:r>
        </w:p>
        <w:p w:rsidR="0095241A" w:rsidRPr="008E0371" w:rsidRDefault="0095241A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8E0371">
            <w:rPr>
              <w:rFonts w:ascii="Arial" w:hAnsi="Arial" w:cs="Arial"/>
              <w:sz w:val="16"/>
              <w:szCs w:val="16"/>
            </w:rPr>
            <w:t xml:space="preserve">N° Tahiti : 2725 </w:t>
          </w:r>
          <w:r w:rsidR="004C2036">
            <w:rPr>
              <w:rFonts w:ascii="Arial" w:hAnsi="Arial" w:cs="Arial"/>
              <w:sz w:val="16"/>
              <w:szCs w:val="16"/>
            </w:rPr>
            <w:t>–</w:t>
          </w:r>
          <w:r w:rsidRPr="008E0371">
            <w:rPr>
              <w:rFonts w:ascii="Arial" w:hAnsi="Arial" w:cs="Arial"/>
              <w:sz w:val="16"/>
              <w:szCs w:val="16"/>
            </w:rPr>
            <w:t xml:space="preserve"> </w:t>
          </w:r>
          <w:r w:rsidR="004C2036">
            <w:rPr>
              <w:rFonts w:ascii="Arial" w:hAnsi="Arial" w:cs="Arial"/>
              <w:sz w:val="16"/>
              <w:szCs w:val="16"/>
            </w:rPr>
            <w:t xml:space="preserve">RC 16229B - </w:t>
          </w:r>
          <w:r w:rsidRPr="008E0371">
            <w:rPr>
              <w:rFonts w:ascii="Arial" w:hAnsi="Arial" w:cs="Arial"/>
              <w:sz w:val="16"/>
              <w:szCs w:val="16"/>
            </w:rPr>
            <w:t>Tél :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(689)</w:t>
          </w:r>
          <w:r w:rsidR="008E0371" w:rsidRPr="008E0371">
            <w:rPr>
              <w:rFonts w:ascii="Arial" w:hAnsi="Arial" w:cs="Arial"/>
              <w:sz w:val="16"/>
              <w:szCs w:val="16"/>
            </w:rPr>
            <w:t> 40 </w:t>
          </w:r>
          <w:r w:rsidRPr="008E0371">
            <w:rPr>
              <w:rFonts w:ascii="Arial" w:hAnsi="Arial" w:cs="Arial"/>
              <w:sz w:val="16"/>
              <w:szCs w:val="16"/>
            </w:rPr>
            <w:t>47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48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00 Fax :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(689)</w:t>
          </w:r>
          <w:r w:rsidR="008E0371" w:rsidRPr="008E0371">
            <w:rPr>
              <w:rFonts w:ascii="Arial" w:hAnsi="Arial" w:cs="Arial"/>
              <w:sz w:val="16"/>
              <w:szCs w:val="16"/>
            </w:rPr>
            <w:t> 40 </w:t>
          </w:r>
          <w:r w:rsidRPr="008E0371">
            <w:rPr>
              <w:rFonts w:ascii="Arial" w:hAnsi="Arial" w:cs="Arial"/>
              <w:sz w:val="16"/>
              <w:szCs w:val="16"/>
            </w:rPr>
            <w:t>42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19</w:t>
          </w:r>
          <w:r w:rsidR="008E0371" w:rsidRPr="008E0371">
            <w:rPr>
              <w:rFonts w:ascii="Arial" w:hAnsi="Arial" w:cs="Arial"/>
              <w:sz w:val="16"/>
              <w:szCs w:val="16"/>
            </w:rPr>
            <w:t> </w:t>
          </w:r>
          <w:r w:rsidRPr="008E0371">
            <w:rPr>
              <w:rFonts w:ascii="Arial" w:hAnsi="Arial" w:cs="Arial"/>
              <w:sz w:val="16"/>
              <w:szCs w:val="16"/>
            </w:rPr>
            <w:t>50</w:t>
          </w:r>
        </w:p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8"/>
              <w:szCs w:val="18"/>
            </w:rPr>
          </w:pPr>
          <w:proofErr w:type="gramStart"/>
          <w:r w:rsidRPr="008E0371">
            <w:rPr>
              <w:rFonts w:ascii="Arial" w:hAnsi="Arial" w:cs="Arial"/>
              <w:sz w:val="16"/>
              <w:szCs w:val="16"/>
            </w:rPr>
            <w:t>Email</w:t>
          </w:r>
          <w:proofErr w:type="gramEnd"/>
          <w:r w:rsidRPr="008E0371">
            <w:rPr>
              <w:rFonts w:ascii="Arial" w:hAnsi="Arial" w:cs="Arial"/>
              <w:sz w:val="16"/>
              <w:szCs w:val="16"/>
            </w:rPr>
            <w:t xml:space="preserve"> : </w:t>
          </w:r>
          <w:hyperlink r:id="rId1" w:history="1">
            <w:r w:rsidR="00001088" w:rsidRPr="008E0371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8E0371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8E0371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1843" w:type="dxa"/>
          <w:shd w:val="clear" w:color="auto" w:fill="auto"/>
          <w:vAlign w:val="center"/>
        </w:tcPr>
        <w:p w:rsidR="0095241A" w:rsidRPr="008E0371" w:rsidRDefault="0095241A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6"/>
              <w:szCs w:val="16"/>
            </w:rPr>
          </w:pP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B155C6"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="008E037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="008E037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B155C6">
            <w:rPr>
              <w:rStyle w:val="Numrodepage"/>
              <w:rFonts w:ascii="Arial" w:hAnsi="Arial" w:cs="Arial"/>
              <w:noProof/>
              <w:sz w:val="16"/>
              <w:szCs w:val="16"/>
            </w:rPr>
            <w:t>3</w:t>
          </w:r>
          <w:r w:rsidRPr="008E037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5241A" w:rsidRPr="009435AF" w:rsidRDefault="009435AF" w:rsidP="009435AF">
    <w:pPr>
      <w:spacing w:before="120"/>
      <w:jc w:val="center"/>
      <w:rPr>
        <w:rFonts w:ascii="Arial" w:hAnsi="Arial"/>
        <w:color w:val="0070C0"/>
        <w:sz w:val="12"/>
      </w:rPr>
    </w:pPr>
    <w:r w:rsidRPr="009435AF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8240" behindDoc="1" locked="0" layoutInCell="1" allowOverlap="0" wp14:anchorId="0EE32BC7" wp14:editId="3C131928">
          <wp:simplePos x="0" y="0"/>
          <wp:positionH relativeFrom="column">
            <wp:posOffset>4378960</wp:posOffset>
          </wp:positionH>
          <wp:positionV relativeFrom="line">
            <wp:posOffset>75565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5AF">
      <w:rPr>
        <w:rFonts w:ascii="Arial" w:hAnsi="Arial" w:cs="Arial"/>
        <w:color w:val="0070C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D9" w:rsidRDefault="009515D9">
      <w:r>
        <w:separator/>
      </w:r>
    </w:p>
  </w:footnote>
  <w:footnote w:type="continuationSeparator" w:id="0">
    <w:p w:rsidR="009515D9" w:rsidRDefault="0095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5" w:type="dxa"/>
      <w:jc w:val="center"/>
      <w:tblLook w:val="01E0" w:firstRow="1" w:lastRow="1" w:firstColumn="1" w:lastColumn="1" w:noHBand="0" w:noVBand="0"/>
    </w:tblPr>
    <w:tblGrid>
      <w:gridCol w:w="2635"/>
      <w:gridCol w:w="6418"/>
      <w:gridCol w:w="1422"/>
    </w:tblGrid>
    <w:tr w:rsidR="0095241A" w:rsidRPr="004D674A" w:rsidTr="004809AC">
      <w:trPr>
        <w:trHeight w:val="1134"/>
        <w:jc w:val="center"/>
      </w:trPr>
      <w:tc>
        <w:tcPr>
          <w:tcW w:w="2492" w:type="dxa"/>
          <w:vAlign w:val="center"/>
        </w:tcPr>
        <w:p w:rsidR="0095241A" w:rsidRPr="004D674A" w:rsidRDefault="00096600" w:rsidP="004809AC">
          <w:pPr>
            <w:ind w:left="-108" w:right="-113"/>
            <w:jc w:val="center"/>
            <w:rPr>
              <w:rFonts w:asciiTheme="minorHAnsi" w:hAnsiTheme="minorHAnsi" w:cs="Arial"/>
              <w:noProof/>
              <w:sz w:val="16"/>
            </w:rPr>
          </w:pPr>
          <w:r w:rsidRPr="004D674A">
            <w:rPr>
              <w:rFonts w:asciiTheme="minorHAnsi" w:hAnsiTheme="minorHAnsi" w:cs="Arial"/>
              <w:noProof/>
              <w:sz w:val="16"/>
            </w:rPr>
            <w:drawing>
              <wp:inline distT="0" distB="0" distL="0" distR="0">
                <wp:extent cx="1668780" cy="495300"/>
                <wp:effectExtent l="0" t="0" r="7620" b="0"/>
                <wp:docPr id="11" name="Image 1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vAlign w:val="center"/>
        </w:tcPr>
        <w:p w:rsidR="004630E2" w:rsidRDefault="0095241A" w:rsidP="004809AC">
          <w:pPr>
            <w:ind w:left="-57" w:right="-57"/>
            <w:jc w:val="center"/>
            <w:rPr>
              <w:rFonts w:asciiTheme="minorHAnsi" w:hAnsiTheme="minorHAnsi" w:cs="Arial"/>
              <w:b/>
              <w:color w:val="0070C0"/>
            </w:rPr>
          </w:pPr>
          <w:r w:rsidRPr="004D674A">
            <w:rPr>
              <w:rFonts w:asciiTheme="minorHAnsi" w:hAnsiTheme="minorHAnsi" w:cs="Arial"/>
              <w:b/>
              <w:color w:val="0070C0"/>
            </w:rPr>
            <w:t xml:space="preserve">DEMANDE D’AUTORISATION DE </w:t>
          </w:r>
          <w:r w:rsidR="00B34AB9" w:rsidRPr="004D674A">
            <w:rPr>
              <w:rFonts w:asciiTheme="minorHAnsi" w:hAnsiTheme="minorHAnsi" w:cs="Arial"/>
              <w:b/>
              <w:color w:val="0070C0"/>
            </w:rPr>
            <w:t>PASSAGE</w:t>
          </w:r>
          <w:r w:rsidR="004D674A">
            <w:rPr>
              <w:rFonts w:asciiTheme="minorHAnsi" w:hAnsiTheme="minorHAnsi" w:cs="Arial"/>
              <w:b/>
              <w:color w:val="0070C0"/>
            </w:rPr>
            <w:br/>
          </w:r>
          <w:r w:rsidR="00B34AB9" w:rsidRPr="004D674A">
            <w:rPr>
              <w:rFonts w:asciiTheme="minorHAnsi" w:hAnsiTheme="minorHAnsi" w:cs="Arial"/>
              <w:b/>
              <w:color w:val="0070C0"/>
            </w:rPr>
            <w:t>DE CHARGES ROULANTES ET ENGINS LOURDS</w:t>
          </w:r>
          <w:r w:rsidR="004D674A">
            <w:rPr>
              <w:rFonts w:asciiTheme="minorHAnsi" w:hAnsiTheme="minorHAnsi" w:cs="Arial"/>
              <w:b/>
              <w:color w:val="0070C0"/>
            </w:rPr>
            <w:br/>
          </w:r>
          <w:r w:rsidR="00B34AB9" w:rsidRPr="004D674A">
            <w:rPr>
              <w:rFonts w:asciiTheme="minorHAnsi" w:hAnsiTheme="minorHAnsi" w:cs="Arial"/>
              <w:b/>
              <w:color w:val="0070C0"/>
            </w:rPr>
            <w:t xml:space="preserve">SUR LE PONT DE </w:t>
          </w:r>
          <w:r w:rsidR="00946728" w:rsidRPr="004D674A">
            <w:rPr>
              <w:rFonts w:asciiTheme="minorHAnsi" w:hAnsiTheme="minorHAnsi" w:cs="Arial"/>
              <w:b/>
              <w:color w:val="0070C0"/>
            </w:rPr>
            <w:t>MOTU UTA</w:t>
          </w:r>
        </w:p>
        <w:p w:rsidR="0095241A" w:rsidRPr="004D674A" w:rsidRDefault="004630E2" w:rsidP="004809AC">
          <w:pPr>
            <w:ind w:left="-57" w:right="-57"/>
            <w:jc w:val="center"/>
            <w:rPr>
              <w:rFonts w:asciiTheme="minorHAnsi" w:hAnsiTheme="minorHAnsi" w:cs="Arial"/>
              <w:i/>
            </w:rPr>
          </w:pPr>
          <w:r w:rsidRPr="004809AC">
            <w:rPr>
              <w:rFonts w:asciiTheme="minorHAnsi" w:hAnsiTheme="minorHAnsi" w:cs="Arial"/>
              <w:i/>
              <w:sz w:val="17"/>
              <w:szCs w:val="17"/>
            </w:rPr>
            <w:t xml:space="preserve">Formulaire également disponible sur notre site Internet : </w:t>
          </w:r>
          <w:hyperlink r:id="rId2" w:history="1">
            <w:r w:rsidRPr="004809AC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http://w</w:t>
            </w:r>
            <w:r w:rsidRPr="004809AC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w</w:t>
            </w:r>
            <w:r w:rsidRPr="004809AC">
              <w:rPr>
                <w:rStyle w:val="Lienhypertexte"/>
                <w:rFonts w:asciiTheme="minorHAnsi" w:hAnsiTheme="minorHAnsi" w:cs="Arial"/>
                <w:b/>
                <w:i/>
                <w:sz w:val="17"/>
                <w:szCs w:val="17"/>
              </w:rPr>
              <w:t>w.portdepapeete.pf</w:t>
            </w:r>
          </w:hyperlink>
          <w:r w:rsidRPr="004809AC">
            <w:rPr>
              <w:rFonts w:asciiTheme="minorHAnsi" w:hAnsiTheme="minorHAnsi" w:cs="Arial"/>
              <w:b/>
              <w:i/>
              <w:sz w:val="16"/>
            </w:rPr>
            <w:t xml:space="preserve"> </w:t>
          </w:r>
          <w:r w:rsidR="006D0FE0" w:rsidRPr="004809AC">
            <w:rPr>
              <w:rFonts w:asciiTheme="minorHAnsi" w:hAnsiTheme="minorHAnsi" w:cs="Arial"/>
              <w:b/>
              <w:sz w:val="20"/>
            </w:rPr>
            <w:br/>
          </w:r>
          <w:r w:rsidR="006D0FE0" w:rsidRPr="004D674A">
            <w:rPr>
              <w:rFonts w:asciiTheme="minorHAnsi" w:hAnsiTheme="minorHAnsi" w:cs="Arial"/>
              <w:b/>
            </w:rPr>
            <w:t xml:space="preserve">n°                 /CL du                                   </w:t>
          </w:r>
          <w:r w:rsidR="00B34AB9" w:rsidRPr="004D674A">
            <w:rPr>
              <w:rFonts w:asciiTheme="minorHAnsi" w:hAnsiTheme="minorHAnsi" w:cs="Arial"/>
              <w:b/>
              <w:color w:val="0000FF"/>
            </w:rPr>
            <w:t xml:space="preserve"> </w:t>
          </w:r>
        </w:p>
      </w:tc>
      <w:tc>
        <w:tcPr>
          <w:tcW w:w="1438" w:type="dxa"/>
          <w:vAlign w:val="center"/>
        </w:tcPr>
        <w:p w:rsidR="0095241A" w:rsidRPr="004D674A" w:rsidRDefault="0095241A" w:rsidP="004809AC">
          <w:pPr>
            <w:ind w:left="-57" w:right="-57"/>
            <w:jc w:val="right"/>
            <w:rPr>
              <w:rFonts w:asciiTheme="minorHAnsi" w:hAnsiTheme="minorHAnsi"/>
              <w:b/>
              <w:color w:val="0000FF"/>
            </w:rPr>
          </w:pPr>
          <w:r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F</w:t>
          </w:r>
          <w:r w:rsidR="00946728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1</w:t>
          </w:r>
          <w:r w:rsidR="005B4CC0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9</w:t>
          </w:r>
          <w:r w:rsidR="00B34AB9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.</w:t>
          </w:r>
          <w:r w:rsidR="005B4CC0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50</w:t>
          </w:r>
          <w:r w:rsid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br/>
          </w:r>
          <w:r w:rsidR="008E0371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Ind.</w:t>
          </w:r>
          <w:r w:rsid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6</w:t>
          </w:r>
          <w:r w:rsidR="008E0371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 xml:space="preserve"> - </w:t>
          </w:r>
          <w:r w:rsid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04</w:t>
          </w:r>
          <w:r w:rsidR="002A135C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/0</w:t>
          </w:r>
          <w:r w:rsid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2</w:t>
          </w:r>
          <w:r w:rsidR="002A135C" w:rsidRP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/201</w:t>
          </w:r>
          <w:r w:rsidR="004D674A">
            <w:rPr>
              <w:rFonts w:asciiTheme="minorHAnsi" w:hAnsiTheme="minorHAnsi" w:cs="Arial"/>
              <w:b/>
              <w:color w:val="0000FF"/>
              <w:sz w:val="16"/>
              <w:szCs w:val="16"/>
            </w:rPr>
            <w:t>9</w:t>
          </w:r>
        </w:p>
      </w:tc>
    </w:tr>
  </w:tbl>
  <w:p w:rsidR="0095241A" w:rsidRPr="004630E2" w:rsidRDefault="0095241A" w:rsidP="004920F5">
    <w:pPr>
      <w:pStyle w:val="En-tte"/>
      <w:tabs>
        <w:tab w:val="clear" w:pos="4536"/>
        <w:tab w:val="clear" w:pos="9072"/>
        <w:tab w:val="left" w:pos="2775"/>
      </w:tabs>
      <w:rPr>
        <w:rFonts w:asciiTheme="minorHAnsi" w:hAnsiTheme="minorHAnsi" w:cs="Arial"/>
        <w:sz w:val="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8B2"/>
    <w:multiLevelType w:val="hybridMultilevel"/>
    <w:tmpl w:val="990A7EAE"/>
    <w:lvl w:ilvl="0" w:tplc="1B96C7E0">
      <w:start w:val="1"/>
      <w:numFmt w:val="decimal"/>
      <w:lvlText w:val="%1)"/>
      <w:lvlJc w:val="left"/>
      <w:pPr>
        <w:ind w:left="13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CE8"/>
    <w:multiLevelType w:val="hybridMultilevel"/>
    <w:tmpl w:val="F780B5D4"/>
    <w:lvl w:ilvl="0" w:tplc="9C6E99BA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69A"/>
    <w:multiLevelType w:val="multilevel"/>
    <w:tmpl w:val="4CBA1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3A8"/>
    <w:multiLevelType w:val="hybridMultilevel"/>
    <w:tmpl w:val="C5FA98B8"/>
    <w:lvl w:ilvl="0" w:tplc="578AE0D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3F3A"/>
    <w:multiLevelType w:val="hybridMultilevel"/>
    <w:tmpl w:val="AD52C9D0"/>
    <w:lvl w:ilvl="0" w:tplc="32D435D4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A0D59"/>
    <w:multiLevelType w:val="multilevel"/>
    <w:tmpl w:val="E62238C2"/>
    <w:lvl w:ilvl="0">
      <w:start w:val="1"/>
      <w:numFmt w:val="upperRoman"/>
      <w:pStyle w:val="Titre1"/>
      <w:lvlText w:val="%1 -"/>
      <w:lvlJc w:val="left"/>
      <w:pPr>
        <w:ind w:left="992" w:hanging="425"/>
      </w:pPr>
      <w:rPr>
        <w:rFonts w:ascii="Calibri" w:hAnsi="Calibri" w:hint="default"/>
        <w:b/>
        <w:i w:val="0"/>
        <w:sz w:val="24"/>
        <w:u w:val="none"/>
      </w:rPr>
    </w:lvl>
    <w:lvl w:ilvl="1">
      <w:start w:val="1"/>
      <w:numFmt w:val="decimal"/>
      <w:pStyle w:val="Titre2"/>
      <w:lvlText w:val="%2)"/>
      <w:lvlJc w:val="left"/>
      <w:pPr>
        <w:ind w:left="1418" w:hanging="426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790692"/>
    <w:multiLevelType w:val="hybridMultilevel"/>
    <w:tmpl w:val="A314BE38"/>
    <w:lvl w:ilvl="0" w:tplc="37A8B19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11317D6"/>
    <w:multiLevelType w:val="hybridMultilevel"/>
    <w:tmpl w:val="B34E367C"/>
    <w:lvl w:ilvl="0" w:tplc="A3347194">
      <w:start w:val="1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Theme="minorHAnsi" w:hAnsiTheme="minorHAnsi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367DEA"/>
    <w:multiLevelType w:val="singleLevel"/>
    <w:tmpl w:val="93CC5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1F4BF1"/>
    <w:multiLevelType w:val="hybridMultilevel"/>
    <w:tmpl w:val="4CBA14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76881"/>
    <w:multiLevelType w:val="hybridMultilevel"/>
    <w:tmpl w:val="D39485B0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B3E5AB1"/>
    <w:multiLevelType w:val="hybridMultilevel"/>
    <w:tmpl w:val="293A0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569F"/>
    <w:multiLevelType w:val="hybridMultilevel"/>
    <w:tmpl w:val="D73EF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9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0"/>
    <w:lvlOverride w:ilvl="0">
      <w:lvl w:ilvl="0">
        <w:start w:val="1"/>
        <w:numFmt w:val="upperRoman"/>
        <w:pStyle w:val="Titre1"/>
        <w:suff w:val="nothing"/>
        <w:lvlText w:val="%1 -"/>
        <w:lvlJc w:val="left"/>
        <w:pPr>
          <w:ind w:left="851" w:hanging="284"/>
        </w:pPr>
        <w:rPr>
          <w:rFonts w:ascii="Calibri" w:hAnsi="Calibri" w:hint="default"/>
          <w:b/>
          <w:i w:val="0"/>
          <w:sz w:val="22"/>
          <w:u w:val="none"/>
        </w:rPr>
      </w:lvl>
    </w:lvlOverride>
    <w:lvlOverride w:ilvl="1">
      <w:lvl w:ilvl="1">
        <w:start w:val="1"/>
        <w:numFmt w:val="lowerLetter"/>
        <w:pStyle w:val="Titre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UdD3XiKdVW9fw9QP6UUR+uQrA88bFvjqOcUUtxa08dubXoKIjFQlgF86+iLO0XpnLEEW8xO2rLNSYsosLZ5w==" w:salt="Lud+/vGUgMqJn5ChiZrcVg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AA"/>
    <w:rsid w:val="00001088"/>
    <w:rsid w:val="00010C57"/>
    <w:rsid w:val="0002159E"/>
    <w:rsid w:val="00054762"/>
    <w:rsid w:val="00062492"/>
    <w:rsid w:val="000774B2"/>
    <w:rsid w:val="000819FB"/>
    <w:rsid w:val="00094EB8"/>
    <w:rsid w:val="00096600"/>
    <w:rsid w:val="000B364B"/>
    <w:rsid w:val="000B4506"/>
    <w:rsid w:val="000B7DC0"/>
    <w:rsid w:val="000D34AB"/>
    <w:rsid w:val="000E65C6"/>
    <w:rsid w:val="000F6564"/>
    <w:rsid w:val="001770BD"/>
    <w:rsid w:val="00177D99"/>
    <w:rsid w:val="001D2CAC"/>
    <w:rsid w:val="001D69A1"/>
    <w:rsid w:val="001F7632"/>
    <w:rsid w:val="0023304F"/>
    <w:rsid w:val="0026163E"/>
    <w:rsid w:val="00261FCE"/>
    <w:rsid w:val="00267F7D"/>
    <w:rsid w:val="002718EC"/>
    <w:rsid w:val="002855E2"/>
    <w:rsid w:val="002A135C"/>
    <w:rsid w:val="002E70BD"/>
    <w:rsid w:val="002F5596"/>
    <w:rsid w:val="00303193"/>
    <w:rsid w:val="00323972"/>
    <w:rsid w:val="00332E05"/>
    <w:rsid w:val="00354913"/>
    <w:rsid w:val="003561E7"/>
    <w:rsid w:val="00360237"/>
    <w:rsid w:val="00372FC6"/>
    <w:rsid w:val="003A35EC"/>
    <w:rsid w:val="00403300"/>
    <w:rsid w:val="00446997"/>
    <w:rsid w:val="004630E2"/>
    <w:rsid w:val="00463457"/>
    <w:rsid w:val="004639DA"/>
    <w:rsid w:val="004718AA"/>
    <w:rsid w:val="00476F9F"/>
    <w:rsid w:val="004809AC"/>
    <w:rsid w:val="004920F5"/>
    <w:rsid w:val="004A6674"/>
    <w:rsid w:val="004B371E"/>
    <w:rsid w:val="004B70B4"/>
    <w:rsid w:val="004C2036"/>
    <w:rsid w:val="004D674A"/>
    <w:rsid w:val="004E0732"/>
    <w:rsid w:val="004F649F"/>
    <w:rsid w:val="004F75B9"/>
    <w:rsid w:val="0053236F"/>
    <w:rsid w:val="00552D89"/>
    <w:rsid w:val="00567E48"/>
    <w:rsid w:val="005736B6"/>
    <w:rsid w:val="005A204E"/>
    <w:rsid w:val="005B1366"/>
    <w:rsid w:val="005B22F7"/>
    <w:rsid w:val="005B34FE"/>
    <w:rsid w:val="005B4CC0"/>
    <w:rsid w:val="005D5285"/>
    <w:rsid w:val="005E6848"/>
    <w:rsid w:val="005F0E6C"/>
    <w:rsid w:val="006101CF"/>
    <w:rsid w:val="00611282"/>
    <w:rsid w:val="00617BBA"/>
    <w:rsid w:val="0064477A"/>
    <w:rsid w:val="00671973"/>
    <w:rsid w:val="00675A4B"/>
    <w:rsid w:val="00675CD1"/>
    <w:rsid w:val="006D0FE0"/>
    <w:rsid w:val="007328E8"/>
    <w:rsid w:val="0073543F"/>
    <w:rsid w:val="0075565A"/>
    <w:rsid w:val="00772D63"/>
    <w:rsid w:val="0079523D"/>
    <w:rsid w:val="00822EA2"/>
    <w:rsid w:val="00827FFC"/>
    <w:rsid w:val="00830213"/>
    <w:rsid w:val="0084514A"/>
    <w:rsid w:val="008D468D"/>
    <w:rsid w:val="008E0371"/>
    <w:rsid w:val="008E1E37"/>
    <w:rsid w:val="009350CB"/>
    <w:rsid w:val="00943252"/>
    <w:rsid w:val="009435AF"/>
    <w:rsid w:val="00946728"/>
    <w:rsid w:val="009515D9"/>
    <w:rsid w:val="0095241A"/>
    <w:rsid w:val="009A2904"/>
    <w:rsid w:val="009D0C9F"/>
    <w:rsid w:val="009D4646"/>
    <w:rsid w:val="009D6CCE"/>
    <w:rsid w:val="009F5E0F"/>
    <w:rsid w:val="00A23514"/>
    <w:rsid w:val="00A41451"/>
    <w:rsid w:val="00AE68C7"/>
    <w:rsid w:val="00AE7A0C"/>
    <w:rsid w:val="00B024CD"/>
    <w:rsid w:val="00B12B53"/>
    <w:rsid w:val="00B155C6"/>
    <w:rsid w:val="00B34AB9"/>
    <w:rsid w:val="00B52789"/>
    <w:rsid w:val="00B95156"/>
    <w:rsid w:val="00BA4CDA"/>
    <w:rsid w:val="00BE4E08"/>
    <w:rsid w:val="00C60F3A"/>
    <w:rsid w:val="00C655BB"/>
    <w:rsid w:val="00C93A32"/>
    <w:rsid w:val="00CD6798"/>
    <w:rsid w:val="00CE53C6"/>
    <w:rsid w:val="00CE5570"/>
    <w:rsid w:val="00D37B71"/>
    <w:rsid w:val="00D47CAA"/>
    <w:rsid w:val="00D51509"/>
    <w:rsid w:val="00D53AB3"/>
    <w:rsid w:val="00D815A5"/>
    <w:rsid w:val="00D93872"/>
    <w:rsid w:val="00DB1DA6"/>
    <w:rsid w:val="00DF581D"/>
    <w:rsid w:val="00E347DC"/>
    <w:rsid w:val="00E413DF"/>
    <w:rsid w:val="00E82983"/>
    <w:rsid w:val="00E87F78"/>
    <w:rsid w:val="00EA5E3E"/>
    <w:rsid w:val="00EA72D6"/>
    <w:rsid w:val="00EE626C"/>
    <w:rsid w:val="00F23BF6"/>
    <w:rsid w:val="00F35713"/>
    <w:rsid w:val="00F3790A"/>
    <w:rsid w:val="00F41F0D"/>
    <w:rsid w:val="00F8055E"/>
    <w:rsid w:val="00F91864"/>
    <w:rsid w:val="00FA4C07"/>
    <w:rsid w:val="00FC45A5"/>
    <w:rsid w:val="00FC600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D1DAF2"/>
  <w15:docId w15:val="{EB42AEBB-A3D6-454E-9C05-B3FA2F3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446997"/>
    <w:pPr>
      <w:keepNext/>
      <w:numPr>
        <w:numId w:val="18"/>
      </w:numPr>
      <w:spacing w:before="120" w:after="120"/>
      <w:outlineLvl w:val="0"/>
    </w:pPr>
    <w:rPr>
      <w:rFonts w:ascii="Calibri" w:hAnsi="Calibri"/>
      <w:b/>
      <w:smallCaps/>
      <w:u w:val="single"/>
    </w:rPr>
  </w:style>
  <w:style w:type="paragraph" w:styleId="Titre2">
    <w:name w:val="heading 2"/>
    <w:basedOn w:val="Normal"/>
    <w:next w:val="Normal"/>
    <w:qFormat/>
    <w:rsid w:val="00B95156"/>
    <w:pPr>
      <w:keepNext/>
      <w:numPr>
        <w:ilvl w:val="1"/>
        <w:numId w:val="18"/>
      </w:numPr>
      <w:spacing w:before="120" w:after="120"/>
      <w:outlineLvl w:val="1"/>
    </w:pPr>
    <w:rPr>
      <w:rFonts w:ascii="Calibri" w:hAnsi="Calibri"/>
      <w:b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customStyle="1" w:styleId="StyleTitre1Arial11pt">
    <w:name w:val="Style Titre 1 + Arial 11 pt"/>
    <w:basedOn w:val="Titre1"/>
    <w:rsid w:val="004D674A"/>
    <w:pPr>
      <w:ind w:left="567"/>
    </w:pPr>
    <w:rPr>
      <w:bCs/>
      <w:smallCaps w:val="0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4630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63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ritime@portppt.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1164-5DC7-46CF-B94F-9FA27692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F19.50</vt:lpstr>
    </vt:vector>
  </TitlesOfParts>
  <Company>PORT AUTONOME DE PAPEETE</Company>
  <LinksUpToDate>false</LinksUpToDate>
  <CharactersWithSpaces>5673</CharactersWithSpaces>
  <SharedDoc>false</SharedDoc>
  <HLinks>
    <vt:vector size="30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12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F19.50</dc:title>
  <dc:subject>Demande d'autorisation de passage sur le Pont de Motu Uta</dc:subject>
  <dc:creator>RQ</dc:creator>
  <dc:description>DIFFUSION : DIR - SDD - DES - DTE - AGC - DBF - DCA- BET - SSS(POL) VERIFICATEURS : DCA - SSS(POL) - DTE - BET - RQ APPROBATEUR : DG</dc:description>
  <cp:lastModifiedBy>Yolande Moreau</cp:lastModifiedBy>
  <cp:revision>6</cp:revision>
  <cp:lastPrinted>2019-01-30T19:59:00Z</cp:lastPrinted>
  <dcterms:created xsi:type="dcterms:W3CDTF">2015-07-24T01:49:00Z</dcterms:created>
  <dcterms:modified xsi:type="dcterms:W3CDTF">2019-01-30T20:08:00Z</dcterms:modified>
  <cp:category>Processus Support</cp:category>
</cp:coreProperties>
</file>