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Grille1Clair-Accentuation1"/>
        <w:tblW w:w="11199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426"/>
        <w:gridCol w:w="572"/>
        <w:gridCol w:w="988"/>
        <w:gridCol w:w="155"/>
        <w:gridCol w:w="3119"/>
        <w:gridCol w:w="837"/>
        <w:gridCol w:w="4833"/>
        <w:gridCol w:w="269"/>
      </w:tblGrid>
      <w:tr w:rsidR="00B96E01" w:rsidRPr="00E42DC3" w14:paraId="4B116BA0" w14:textId="77777777" w:rsidTr="009331D3">
        <w:trPr>
          <w:trHeight w:val="473"/>
        </w:trPr>
        <w:tc>
          <w:tcPr>
            <w:tcW w:w="426" w:type="dxa"/>
            <w:shd w:val="clear" w:color="auto" w:fill="2F5496" w:themeFill="accent1" w:themeFillShade="BF"/>
          </w:tcPr>
          <w:p w14:paraId="2AFDF0D2" w14:textId="77777777" w:rsidR="00B96E01" w:rsidRPr="00E42DC3" w:rsidRDefault="00B96E01" w:rsidP="00795671">
            <w:pPr>
              <w:jc w:val="both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560" w:type="dxa"/>
            <w:gridSpan w:val="2"/>
            <w:shd w:val="clear" w:color="auto" w:fill="2F5496" w:themeFill="accent1" w:themeFillShade="BF"/>
          </w:tcPr>
          <w:p w14:paraId="6B0C6F78" w14:textId="77777777" w:rsidR="00B96E01" w:rsidRPr="00E42DC3" w:rsidRDefault="00B96E01" w:rsidP="00795671">
            <w:pPr>
              <w:jc w:val="both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4111" w:type="dxa"/>
            <w:gridSpan w:val="3"/>
            <w:shd w:val="clear" w:color="auto" w:fill="2F5496" w:themeFill="accent1" w:themeFillShade="BF"/>
          </w:tcPr>
          <w:p w14:paraId="571D3DDC" w14:textId="77777777" w:rsidR="00B96E01" w:rsidRPr="00E42DC3" w:rsidRDefault="00B96E01" w:rsidP="00795671">
            <w:pPr>
              <w:jc w:val="both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102" w:type="dxa"/>
            <w:gridSpan w:val="2"/>
            <w:shd w:val="clear" w:color="auto" w:fill="2F5496" w:themeFill="accent1" w:themeFillShade="BF"/>
          </w:tcPr>
          <w:p w14:paraId="17DB1716" w14:textId="77777777" w:rsidR="00B96E01" w:rsidRPr="00E42DC3" w:rsidRDefault="00B96E01" w:rsidP="00795671">
            <w:pPr>
              <w:jc w:val="both"/>
              <w:rPr>
                <w:rFonts w:cstheme="minorHAnsi"/>
                <w:b/>
                <w:bCs/>
                <w:color w:val="FFFFFF" w:themeColor="background1"/>
              </w:rPr>
            </w:pPr>
            <w:r w:rsidRPr="00E42DC3">
              <w:rPr>
                <w:rFonts w:cstheme="minorHAnsi"/>
                <w:b/>
                <w:bCs/>
                <w:color w:val="FFFFFF" w:themeColor="background1"/>
              </w:rPr>
              <w:t>ADMINISTRATEURS</w:t>
            </w:r>
          </w:p>
        </w:tc>
      </w:tr>
      <w:tr w:rsidR="00B96E01" w:rsidRPr="00E42DC3" w14:paraId="30738375" w14:textId="77777777" w:rsidTr="009331D3">
        <w:tc>
          <w:tcPr>
            <w:tcW w:w="426" w:type="dxa"/>
          </w:tcPr>
          <w:p w14:paraId="765AC1A6" w14:textId="77777777" w:rsidR="00B96E01" w:rsidRPr="00E42DC3" w:rsidRDefault="00B96E01" w:rsidP="00795671">
            <w:pPr>
              <w:jc w:val="both"/>
              <w:rPr>
                <w:rFonts w:cstheme="minorHAnsi"/>
              </w:rPr>
            </w:pPr>
            <w:r w:rsidRPr="00E42DC3">
              <w:rPr>
                <w:rFonts w:cstheme="minorHAnsi"/>
              </w:rPr>
              <w:t>1</w:t>
            </w:r>
          </w:p>
        </w:tc>
        <w:tc>
          <w:tcPr>
            <w:tcW w:w="1560" w:type="dxa"/>
            <w:gridSpan w:val="2"/>
          </w:tcPr>
          <w:p w14:paraId="12C3E60F" w14:textId="77777777" w:rsidR="00B96E01" w:rsidRPr="00E42DC3" w:rsidRDefault="00B96E01" w:rsidP="00795671">
            <w:pPr>
              <w:jc w:val="both"/>
              <w:rPr>
                <w:rFonts w:cstheme="minorHAnsi"/>
              </w:rPr>
            </w:pPr>
            <w:r w:rsidRPr="00E42DC3">
              <w:rPr>
                <w:rFonts w:cstheme="minorHAnsi"/>
              </w:rPr>
              <w:t>Président</w:t>
            </w:r>
          </w:p>
        </w:tc>
        <w:tc>
          <w:tcPr>
            <w:tcW w:w="4111" w:type="dxa"/>
            <w:gridSpan w:val="3"/>
          </w:tcPr>
          <w:p w14:paraId="36855DE0" w14:textId="21CA6F06" w:rsidR="00B96E01" w:rsidRPr="00E42DC3" w:rsidRDefault="00B96E01" w:rsidP="00795671">
            <w:pPr>
              <w:jc w:val="both"/>
              <w:rPr>
                <w:rFonts w:cstheme="minorHAnsi"/>
              </w:rPr>
            </w:pPr>
            <w:r w:rsidRPr="00E42DC3">
              <w:rPr>
                <w:rFonts w:cstheme="minorHAnsi"/>
              </w:rPr>
              <w:t>M. Jordy CHAN</w:t>
            </w:r>
            <w:r w:rsidR="00B62877" w:rsidRPr="00E42DC3">
              <w:rPr>
                <w:rFonts w:cstheme="minorHAnsi"/>
              </w:rPr>
              <w:tab/>
            </w:r>
            <w:r w:rsidR="00B62877" w:rsidRPr="00E42DC3">
              <w:rPr>
                <w:rFonts w:cstheme="minorHAnsi"/>
              </w:rPr>
              <w:tab/>
            </w:r>
            <w:r w:rsidR="00B62877" w:rsidRPr="00E42DC3">
              <w:rPr>
                <w:rFonts w:cstheme="minorHAnsi"/>
              </w:rPr>
              <w:tab/>
            </w:r>
            <w:r w:rsidR="00B62877" w:rsidRPr="00E42DC3">
              <w:rPr>
                <w:rFonts w:cstheme="minorHAnsi"/>
                <w:b/>
                <w:bCs/>
              </w:rPr>
              <w:t>MGT</w:t>
            </w:r>
          </w:p>
          <w:p w14:paraId="005D7E88" w14:textId="0B3E9D31" w:rsidR="00B96E01" w:rsidRPr="009331D3" w:rsidRDefault="00AF4704" w:rsidP="00795671">
            <w:pPr>
              <w:jc w:val="both"/>
              <w:rPr>
                <w:rFonts w:cstheme="minorHAnsi"/>
                <w:i/>
                <w:iCs/>
              </w:rPr>
            </w:pPr>
            <w:r w:rsidRPr="009331D3">
              <w:rPr>
                <w:rFonts w:cstheme="minorHAnsi"/>
                <w:i/>
                <w:iCs/>
              </w:rPr>
              <w:t xml:space="preserve">(Ministre en charge du port) </w:t>
            </w:r>
          </w:p>
        </w:tc>
        <w:tc>
          <w:tcPr>
            <w:tcW w:w="5102" w:type="dxa"/>
            <w:gridSpan w:val="2"/>
          </w:tcPr>
          <w:p w14:paraId="64AAB641" w14:textId="6BDDAF21" w:rsidR="00AF4704" w:rsidRPr="00AF4704" w:rsidRDefault="00AF4704" w:rsidP="00795671">
            <w:pPr>
              <w:jc w:val="both"/>
              <w:rPr>
                <w:rFonts w:cstheme="minorHAnsi"/>
              </w:rPr>
            </w:pPr>
            <w:r w:rsidRPr="00AF4704">
              <w:rPr>
                <w:rFonts w:cstheme="minorHAnsi"/>
                <w:i/>
                <w:iCs/>
              </w:rPr>
              <w:t xml:space="preserve">Président du </w:t>
            </w:r>
            <w:r w:rsidR="00AD3DE1">
              <w:rPr>
                <w:rFonts w:cstheme="minorHAnsi"/>
                <w:i/>
                <w:iCs/>
              </w:rPr>
              <w:t>c</w:t>
            </w:r>
            <w:r w:rsidRPr="00AF4704">
              <w:rPr>
                <w:rFonts w:cstheme="minorHAnsi"/>
                <w:i/>
                <w:iCs/>
              </w:rPr>
              <w:t>onseil d’administration du Port autonome de Papeete</w:t>
            </w:r>
          </w:p>
          <w:p w14:paraId="1DCBD9E9" w14:textId="75AFDF58" w:rsidR="00B96E01" w:rsidRPr="00E42DC3" w:rsidRDefault="00B96E01" w:rsidP="00795671">
            <w:pPr>
              <w:jc w:val="both"/>
              <w:rPr>
                <w:rFonts w:cstheme="minorHAnsi"/>
              </w:rPr>
            </w:pPr>
            <w:r w:rsidRPr="00E42DC3">
              <w:rPr>
                <w:rFonts w:cstheme="minorHAnsi"/>
              </w:rPr>
              <w:t xml:space="preserve">Ministre des grands travaux, de l’équipement, en charge </w:t>
            </w:r>
            <w:r w:rsidR="009331D3">
              <w:rPr>
                <w:rFonts w:cstheme="minorHAnsi"/>
              </w:rPr>
              <w:t>d</w:t>
            </w:r>
            <w:r w:rsidRPr="00E42DC3">
              <w:rPr>
                <w:rFonts w:cstheme="minorHAnsi"/>
              </w:rPr>
              <w:t>es transports terrestres et maritimes</w:t>
            </w:r>
            <w:r w:rsidR="009331D3">
              <w:rPr>
                <w:rFonts w:cstheme="minorHAnsi"/>
              </w:rPr>
              <w:t xml:space="preserve"> et de la décentralisation</w:t>
            </w:r>
          </w:p>
        </w:tc>
      </w:tr>
      <w:tr w:rsidR="00B96E01" w:rsidRPr="00E42DC3" w14:paraId="3E90CD28" w14:textId="77777777" w:rsidTr="009331D3">
        <w:tc>
          <w:tcPr>
            <w:tcW w:w="426" w:type="dxa"/>
          </w:tcPr>
          <w:p w14:paraId="5A86F020" w14:textId="77777777" w:rsidR="00B96E01" w:rsidRPr="00E42DC3" w:rsidRDefault="00B96E01" w:rsidP="00795671">
            <w:pPr>
              <w:jc w:val="both"/>
              <w:rPr>
                <w:rFonts w:cstheme="minorHAnsi"/>
              </w:rPr>
            </w:pPr>
            <w:r w:rsidRPr="00E42DC3">
              <w:rPr>
                <w:rFonts w:cstheme="minorHAnsi"/>
              </w:rPr>
              <w:t>2</w:t>
            </w:r>
          </w:p>
        </w:tc>
        <w:tc>
          <w:tcPr>
            <w:tcW w:w="1560" w:type="dxa"/>
            <w:gridSpan w:val="2"/>
          </w:tcPr>
          <w:p w14:paraId="05B6E68D" w14:textId="77777777" w:rsidR="00B96E01" w:rsidRPr="00E42DC3" w:rsidRDefault="00B96E01" w:rsidP="00795671">
            <w:pPr>
              <w:jc w:val="both"/>
              <w:rPr>
                <w:rFonts w:cstheme="minorHAnsi"/>
              </w:rPr>
            </w:pPr>
            <w:r w:rsidRPr="00E42DC3">
              <w:rPr>
                <w:rFonts w:cstheme="minorHAnsi"/>
              </w:rPr>
              <w:t>Membre</w:t>
            </w:r>
          </w:p>
        </w:tc>
        <w:tc>
          <w:tcPr>
            <w:tcW w:w="4111" w:type="dxa"/>
            <w:gridSpan w:val="3"/>
          </w:tcPr>
          <w:p w14:paraId="1AF43419" w14:textId="53D5403A" w:rsidR="00B96E01" w:rsidRPr="00E42DC3" w:rsidRDefault="00B96E01" w:rsidP="00795671">
            <w:pPr>
              <w:jc w:val="both"/>
              <w:rPr>
                <w:rFonts w:cstheme="minorHAnsi"/>
              </w:rPr>
            </w:pPr>
            <w:r w:rsidRPr="00E42DC3">
              <w:rPr>
                <w:rFonts w:cstheme="minorHAnsi"/>
              </w:rPr>
              <w:t xml:space="preserve">M. </w:t>
            </w:r>
            <w:proofErr w:type="spellStart"/>
            <w:r w:rsidRPr="00E42DC3">
              <w:rPr>
                <w:rFonts w:cstheme="minorHAnsi"/>
              </w:rPr>
              <w:t>Moetai</w:t>
            </w:r>
            <w:proofErr w:type="spellEnd"/>
            <w:r w:rsidRPr="00E42DC3">
              <w:rPr>
                <w:rFonts w:cstheme="minorHAnsi"/>
              </w:rPr>
              <w:t xml:space="preserve"> BROTHERSON</w:t>
            </w:r>
            <w:r w:rsidR="00B62877" w:rsidRPr="00E42DC3">
              <w:rPr>
                <w:rFonts w:cstheme="minorHAnsi"/>
              </w:rPr>
              <w:tab/>
            </w:r>
            <w:r w:rsidR="00B62877" w:rsidRPr="00E42DC3">
              <w:rPr>
                <w:rFonts w:cstheme="minorHAnsi"/>
              </w:rPr>
              <w:tab/>
            </w:r>
            <w:r w:rsidR="00B62877" w:rsidRPr="00E42DC3">
              <w:rPr>
                <w:rFonts w:cstheme="minorHAnsi"/>
                <w:b/>
                <w:bCs/>
              </w:rPr>
              <w:t>PR</w:t>
            </w:r>
          </w:p>
          <w:p w14:paraId="54B76A6A" w14:textId="1372FF27" w:rsidR="00B96E01" w:rsidRPr="009331D3" w:rsidRDefault="00C70A62" w:rsidP="00795671">
            <w:pPr>
              <w:jc w:val="both"/>
              <w:rPr>
                <w:rFonts w:cstheme="minorHAnsi"/>
                <w:i/>
                <w:iCs/>
              </w:rPr>
            </w:pPr>
            <w:r w:rsidRPr="009331D3">
              <w:rPr>
                <w:rFonts w:ascii="Calibri" w:hAnsi="Calibri"/>
                <w:i/>
              </w:rPr>
              <w:t>(Ministre en charge du tourisme ou son représentant)</w:t>
            </w:r>
          </w:p>
        </w:tc>
        <w:tc>
          <w:tcPr>
            <w:tcW w:w="5102" w:type="dxa"/>
            <w:gridSpan w:val="2"/>
          </w:tcPr>
          <w:p w14:paraId="0FBEFAB3" w14:textId="77777777" w:rsidR="0030654D" w:rsidRPr="00E42DC3" w:rsidRDefault="00B96E01" w:rsidP="00795671">
            <w:pPr>
              <w:jc w:val="both"/>
              <w:rPr>
                <w:rFonts w:cstheme="minorHAnsi"/>
              </w:rPr>
            </w:pPr>
            <w:r w:rsidRPr="00E42DC3">
              <w:rPr>
                <w:rFonts w:cstheme="minorHAnsi"/>
              </w:rPr>
              <w:t>Président de la Polynésie française,</w:t>
            </w:r>
          </w:p>
          <w:p w14:paraId="1B7A5162" w14:textId="6E249C80" w:rsidR="00B96E01" w:rsidRPr="00C70A62" w:rsidRDefault="009331D3" w:rsidP="00C70A62">
            <w:pPr>
              <w:ind w:right="74"/>
              <w:jc w:val="both"/>
              <w:rPr>
                <w:rFonts w:ascii="Calibri" w:hAnsi="Calibri"/>
                <w:b/>
                <w:bCs/>
                <w:i/>
              </w:rPr>
            </w:pPr>
            <w:r w:rsidRPr="009331D3">
              <w:rPr>
                <w:rFonts w:ascii="Calibri" w:hAnsi="Calibri"/>
              </w:rPr>
              <w:t>en charge du tourisme, des transports aériens, de l’égalité des territoires, des affaires internationales, de l’économie numérique et des conséquences des essais nucléaires</w:t>
            </w:r>
          </w:p>
        </w:tc>
      </w:tr>
      <w:tr w:rsidR="00B96E01" w:rsidRPr="00E42DC3" w14:paraId="5A990FCD" w14:textId="77777777" w:rsidTr="009331D3">
        <w:tc>
          <w:tcPr>
            <w:tcW w:w="426" w:type="dxa"/>
          </w:tcPr>
          <w:p w14:paraId="3B42542D" w14:textId="250D77CA" w:rsidR="00B96E01" w:rsidRPr="00E42DC3" w:rsidRDefault="00AF7852" w:rsidP="0079567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60" w:type="dxa"/>
            <w:gridSpan w:val="2"/>
          </w:tcPr>
          <w:p w14:paraId="7AA4130B" w14:textId="77777777" w:rsidR="00B96E01" w:rsidRPr="00E42DC3" w:rsidRDefault="00B96E01" w:rsidP="00795671">
            <w:pPr>
              <w:jc w:val="both"/>
              <w:rPr>
                <w:rFonts w:cstheme="minorHAnsi"/>
              </w:rPr>
            </w:pPr>
            <w:r w:rsidRPr="00E42DC3">
              <w:rPr>
                <w:rFonts w:cstheme="minorHAnsi"/>
              </w:rPr>
              <w:t>Membre</w:t>
            </w:r>
          </w:p>
        </w:tc>
        <w:tc>
          <w:tcPr>
            <w:tcW w:w="4111" w:type="dxa"/>
            <w:gridSpan w:val="3"/>
          </w:tcPr>
          <w:p w14:paraId="2B7E9854" w14:textId="4B63A6C0" w:rsidR="00B96E01" w:rsidRPr="00E42DC3" w:rsidRDefault="00B96E01" w:rsidP="00795671">
            <w:pPr>
              <w:jc w:val="both"/>
              <w:rPr>
                <w:rFonts w:cstheme="minorHAnsi"/>
              </w:rPr>
            </w:pPr>
            <w:r w:rsidRPr="00E42DC3">
              <w:rPr>
                <w:rFonts w:cstheme="minorHAnsi"/>
              </w:rPr>
              <w:t xml:space="preserve">M. </w:t>
            </w:r>
            <w:r w:rsidR="00C70A62">
              <w:rPr>
                <w:rFonts w:cstheme="minorHAnsi"/>
              </w:rPr>
              <w:t>Warren DEXTER</w:t>
            </w:r>
            <w:r w:rsidR="00C70A62">
              <w:rPr>
                <w:rFonts w:cstheme="minorHAnsi"/>
              </w:rPr>
              <w:tab/>
            </w:r>
            <w:r w:rsidR="00B62877" w:rsidRPr="00E42DC3">
              <w:rPr>
                <w:rFonts w:cstheme="minorHAnsi"/>
              </w:rPr>
              <w:tab/>
            </w:r>
            <w:r w:rsidR="00B62877" w:rsidRPr="00E42DC3">
              <w:rPr>
                <w:rFonts w:cstheme="minorHAnsi"/>
                <w:b/>
                <w:bCs/>
              </w:rPr>
              <w:t>MEF</w:t>
            </w:r>
          </w:p>
          <w:p w14:paraId="037B7EE4" w14:textId="263FB595" w:rsidR="00B62877" w:rsidRPr="009331D3" w:rsidRDefault="00C70A62" w:rsidP="00795671">
            <w:pPr>
              <w:jc w:val="both"/>
              <w:rPr>
                <w:rFonts w:cstheme="minorHAnsi"/>
                <w:i/>
                <w:iCs/>
              </w:rPr>
            </w:pPr>
            <w:r w:rsidRPr="009331D3">
              <w:rPr>
                <w:rFonts w:cstheme="minorHAnsi"/>
                <w:i/>
                <w:iCs/>
              </w:rPr>
              <w:t>(Ministre en charge de l’économie et des finances ou son représentant)</w:t>
            </w:r>
          </w:p>
        </w:tc>
        <w:tc>
          <w:tcPr>
            <w:tcW w:w="5102" w:type="dxa"/>
            <w:gridSpan w:val="2"/>
          </w:tcPr>
          <w:p w14:paraId="33BFA7E7" w14:textId="54863D74" w:rsidR="00B96E01" w:rsidRPr="00E42DC3" w:rsidRDefault="009331D3" w:rsidP="00795671">
            <w:pPr>
              <w:jc w:val="both"/>
              <w:rPr>
                <w:rFonts w:cstheme="minorHAnsi"/>
              </w:rPr>
            </w:pPr>
            <w:r w:rsidRPr="009331D3">
              <w:rPr>
                <w:rFonts w:cstheme="minorHAnsi"/>
              </w:rPr>
              <w:t>Ministre de l’économie, du budget et des finances, en charge des énergies, des postes et télécommunications</w:t>
            </w:r>
          </w:p>
        </w:tc>
      </w:tr>
      <w:tr w:rsidR="009331D3" w:rsidRPr="00E42DC3" w14:paraId="0F8D159F" w14:textId="77777777" w:rsidTr="009331D3">
        <w:tc>
          <w:tcPr>
            <w:tcW w:w="426" w:type="dxa"/>
          </w:tcPr>
          <w:p w14:paraId="68846D1C" w14:textId="32832BAF" w:rsidR="009331D3" w:rsidRDefault="009331D3" w:rsidP="0079567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60" w:type="dxa"/>
            <w:gridSpan w:val="2"/>
          </w:tcPr>
          <w:p w14:paraId="3B5AB426" w14:textId="5F0F373D" w:rsidR="009331D3" w:rsidRPr="00E42DC3" w:rsidRDefault="009331D3" w:rsidP="0079567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Membre </w:t>
            </w:r>
          </w:p>
        </w:tc>
        <w:tc>
          <w:tcPr>
            <w:tcW w:w="4111" w:type="dxa"/>
            <w:gridSpan w:val="3"/>
          </w:tcPr>
          <w:p w14:paraId="042C5302" w14:textId="214603A3" w:rsidR="009331D3" w:rsidRDefault="009331D3" w:rsidP="0079567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M. </w:t>
            </w:r>
            <w:r w:rsidRPr="009331D3">
              <w:rPr>
                <w:rFonts w:cstheme="minorHAnsi"/>
              </w:rPr>
              <w:t>Oraihoomana TEURURAI</w:t>
            </w:r>
            <w:r>
              <w:rPr>
                <w:rFonts w:cstheme="minorHAnsi"/>
              </w:rPr>
              <w:tab/>
            </w:r>
            <w:r w:rsidRPr="009331D3">
              <w:rPr>
                <w:rFonts w:cstheme="minorHAnsi"/>
                <w:b/>
                <w:bCs/>
              </w:rPr>
              <w:t>MFL</w:t>
            </w:r>
          </w:p>
          <w:p w14:paraId="21BDDBA4" w14:textId="5EB999BA" w:rsidR="009331D3" w:rsidRPr="009331D3" w:rsidRDefault="009331D3" w:rsidP="00795671">
            <w:pPr>
              <w:jc w:val="both"/>
              <w:rPr>
                <w:rFonts w:cstheme="minorHAnsi"/>
                <w:i/>
                <w:iCs/>
              </w:rPr>
            </w:pPr>
            <w:r w:rsidRPr="009331D3">
              <w:rPr>
                <w:rFonts w:cstheme="minorHAnsi"/>
                <w:i/>
                <w:iCs/>
              </w:rPr>
              <w:t>(Ministre en charge de l’aménagement ou son représentant)</w:t>
            </w:r>
          </w:p>
        </w:tc>
        <w:tc>
          <w:tcPr>
            <w:tcW w:w="5102" w:type="dxa"/>
            <w:gridSpan w:val="2"/>
          </w:tcPr>
          <w:p w14:paraId="0B9FE126" w14:textId="7675BB27" w:rsidR="009331D3" w:rsidRPr="009331D3" w:rsidRDefault="009331D3" w:rsidP="00795671">
            <w:pPr>
              <w:jc w:val="both"/>
              <w:rPr>
                <w:rFonts w:cstheme="minorHAnsi"/>
              </w:rPr>
            </w:pPr>
            <w:r w:rsidRPr="009331D3">
              <w:rPr>
                <w:rFonts w:cstheme="minorHAnsi"/>
              </w:rPr>
              <w:t>Ministre du foncier et du logement, en charge de l’aménagement</w:t>
            </w:r>
          </w:p>
        </w:tc>
      </w:tr>
      <w:tr w:rsidR="00E42DC3" w:rsidRPr="00E42DC3" w14:paraId="1A6498C6" w14:textId="77777777" w:rsidTr="009331D3">
        <w:tc>
          <w:tcPr>
            <w:tcW w:w="426" w:type="dxa"/>
          </w:tcPr>
          <w:p w14:paraId="1B5BD105" w14:textId="0D49DC8A" w:rsidR="00E42DC3" w:rsidRPr="00E42DC3" w:rsidRDefault="00FB6A99" w:rsidP="0079567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60" w:type="dxa"/>
            <w:gridSpan w:val="2"/>
          </w:tcPr>
          <w:p w14:paraId="2C6E7366" w14:textId="250A97FD" w:rsidR="00E42DC3" w:rsidRPr="00E42DC3" w:rsidRDefault="00E42DC3" w:rsidP="00795671">
            <w:pPr>
              <w:jc w:val="both"/>
              <w:rPr>
                <w:rFonts w:cstheme="minorHAnsi"/>
              </w:rPr>
            </w:pPr>
            <w:r w:rsidRPr="00E42DC3">
              <w:rPr>
                <w:rFonts w:cstheme="minorHAnsi"/>
              </w:rPr>
              <w:t>Membre</w:t>
            </w:r>
          </w:p>
        </w:tc>
        <w:tc>
          <w:tcPr>
            <w:tcW w:w="4111" w:type="dxa"/>
            <w:gridSpan w:val="3"/>
          </w:tcPr>
          <w:p w14:paraId="5826FD30" w14:textId="58B06E3F" w:rsidR="00E42DC3" w:rsidRPr="00E42DC3" w:rsidRDefault="00E42DC3" w:rsidP="00795671">
            <w:pPr>
              <w:jc w:val="both"/>
              <w:rPr>
                <w:rFonts w:cstheme="minorHAnsi"/>
              </w:rPr>
            </w:pPr>
            <w:r w:rsidRPr="00E42DC3">
              <w:rPr>
                <w:rFonts w:cstheme="minorHAnsi"/>
              </w:rPr>
              <w:t xml:space="preserve">M. </w:t>
            </w:r>
            <w:proofErr w:type="spellStart"/>
            <w:r w:rsidRPr="00E42DC3">
              <w:rPr>
                <w:rFonts w:cstheme="minorHAnsi"/>
              </w:rPr>
              <w:t>Taivini</w:t>
            </w:r>
            <w:proofErr w:type="spellEnd"/>
            <w:r w:rsidRPr="00E42DC3">
              <w:rPr>
                <w:rFonts w:cstheme="minorHAnsi"/>
              </w:rPr>
              <w:t xml:space="preserve"> TEAI</w:t>
            </w:r>
            <w:r w:rsidR="00E46B45">
              <w:rPr>
                <w:rFonts w:cstheme="minorHAnsi"/>
              </w:rPr>
              <w:tab/>
            </w:r>
            <w:r w:rsidR="00E46B45">
              <w:rPr>
                <w:rFonts w:cstheme="minorHAnsi"/>
              </w:rPr>
              <w:tab/>
            </w:r>
            <w:r w:rsidR="00E46B45">
              <w:rPr>
                <w:rFonts w:cstheme="minorHAnsi"/>
              </w:rPr>
              <w:tab/>
            </w:r>
            <w:r w:rsidR="00E46B45" w:rsidRPr="00E46B45">
              <w:rPr>
                <w:rFonts w:cstheme="minorHAnsi"/>
                <w:b/>
                <w:bCs/>
              </w:rPr>
              <w:t>MPR</w:t>
            </w:r>
          </w:p>
          <w:p w14:paraId="244DEDF1" w14:textId="426A3FDE" w:rsidR="00E42DC3" w:rsidRPr="00AD3DE1" w:rsidRDefault="00AD3DE1" w:rsidP="00795671">
            <w:pPr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  <w:r w:rsidRPr="00AD3DE1">
              <w:rPr>
                <w:rFonts w:cstheme="minorHAnsi"/>
                <w:i/>
                <w:iCs/>
                <w:sz w:val="16"/>
                <w:szCs w:val="16"/>
              </w:rPr>
              <w:t>(</w:t>
            </w:r>
            <w:r w:rsidR="009331D3" w:rsidRPr="009331D3">
              <w:rPr>
                <w:rFonts w:cstheme="minorHAnsi"/>
                <w:i/>
                <w:iCs/>
                <w:sz w:val="16"/>
                <w:szCs w:val="16"/>
              </w:rPr>
              <w:t>Ministre en charge des ressources marines et de l’environnement ou son représentant</w:t>
            </w:r>
            <w:r w:rsidRPr="00AD3DE1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102" w:type="dxa"/>
            <w:gridSpan w:val="2"/>
          </w:tcPr>
          <w:p w14:paraId="5CAE00E1" w14:textId="4215D863" w:rsidR="00E42DC3" w:rsidRPr="00E42DC3" w:rsidRDefault="009331D3" w:rsidP="00795671">
            <w:pPr>
              <w:jc w:val="both"/>
              <w:rPr>
                <w:rFonts w:cstheme="minorHAnsi"/>
              </w:rPr>
            </w:pPr>
            <w:r w:rsidRPr="009331D3">
              <w:rPr>
                <w:rFonts w:cstheme="minorHAnsi"/>
              </w:rPr>
              <w:t>Ministre de l’agriculture, des ressources marines, de l’environnement, en charge de l’alimentation, de la recherche et de la cause animale</w:t>
            </w:r>
          </w:p>
        </w:tc>
      </w:tr>
      <w:tr w:rsidR="00B96E01" w:rsidRPr="00E42DC3" w14:paraId="632825BE" w14:textId="77777777" w:rsidTr="009331D3">
        <w:tc>
          <w:tcPr>
            <w:tcW w:w="426" w:type="dxa"/>
          </w:tcPr>
          <w:p w14:paraId="744D261C" w14:textId="0395DC8C" w:rsidR="00B96E01" w:rsidRPr="00E42DC3" w:rsidRDefault="00FB6A99" w:rsidP="0079567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560" w:type="dxa"/>
            <w:gridSpan w:val="2"/>
          </w:tcPr>
          <w:p w14:paraId="4EBBFFC6" w14:textId="77777777" w:rsidR="00B96E01" w:rsidRPr="00E42DC3" w:rsidRDefault="00B96E01" w:rsidP="00795671">
            <w:pPr>
              <w:jc w:val="both"/>
              <w:rPr>
                <w:rFonts w:cstheme="minorHAnsi"/>
              </w:rPr>
            </w:pPr>
            <w:r w:rsidRPr="00E42DC3">
              <w:rPr>
                <w:rFonts w:cstheme="minorHAnsi"/>
              </w:rPr>
              <w:t>Membre</w:t>
            </w:r>
          </w:p>
        </w:tc>
        <w:tc>
          <w:tcPr>
            <w:tcW w:w="4111" w:type="dxa"/>
            <w:gridSpan w:val="3"/>
          </w:tcPr>
          <w:p w14:paraId="1D5035A9" w14:textId="2774584A" w:rsidR="00B96E01" w:rsidRPr="00E42DC3" w:rsidRDefault="00D672CF" w:rsidP="0079567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C05274">
              <w:rPr>
                <w:rFonts w:cstheme="minorHAnsi"/>
              </w:rPr>
              <w:t xml:space="preserve">me Maurea MAAMAATUAIAHUTAPU </w:t>
            </w:r>
            <w:r w:rsidR="00C05274">
              <w:rPr>
                <w:rFonts w:cstheme="minorHAnsi"/>
              </w:rPr>
              <w:br/>
            </w:r>
            <w:r w:rsidR="00C05274" w:rsidRPr="00C05274">
              <w:rPr>
                <w:rFonts w:cstheme="minorHAnsi"/>
                <w:b/>
                <w:bCs/>
                <w:color w:val="EE0000"/>
              </w:rPr>
              <w:t>(depuis le 2</w:t>
            </w:r>
            <w:r w:rsidR="00C05274">
              <w:rPr>
                <w:rFonts w:cstheme="minorHAnsi"/>
                <w:b/>
                <w:bCs/>
                <w:color w:val="EE0000"/>
              </w:rPr>
              <w:t>8</w:t>
            </w:r>
            <w:r w:rsidR="00C05274" w:rsidRPr="00C05274">
              <w:rPr>
                <w:rFonts w:cstheme="minorHAnsi"/>
                <w:b/>
                <w:bCs/>
                <w:color w:val="EE0000"/>
              </w:rPr>
              <w:t>/05/2026)</w:t>
            </w:r>
          </w:p>
        </w:tc>
        <w:tc>
          <w:tcPr>
            <w:tcW w:w="5102" w:type="dxa"/>
            <w:gridSpan w:val="2"/>
          </w:tcPr>
          <w:p w14:paraId="292748FF" w14:textId="1A141FA3" w:rsidR="00B96E01" w:rsidRPr="00E42DC3" w:rsidRDefault="00B96E01" w:rsidP="00795671">
            <w:pPr>
              <w:jc w:val="both"/>
              <w:rPr>
                <w:rFonts w:cstheme="minorHAnsi"/>
              </w:rPr>
            </w:pPr>
            <w:r w:rsidRPr="00E42DC3">
              <w:rPr>
                <w:rFonts w:cstheme="minorHAnsi"/>
              </w:rPr>
              <w:t>Représentant de l’Assemblée de Polynésie française</w:t>
            </w:r>
            <w:r w:rsidR="00C05274">
              <w:rPr>
                <w:rFonts w:cstheme="minorHAnsi"/>
              </w:rPr>
              <w:t xml:space="preserve"> </w:t>
            </w:r>
          </w:p>
        </w:tc>
      </w:tr>
      <w:tr w:rsidR="00B96E01" w:rsidRPr="00E42DC3" w14:paraId="65C2058B" w14:textId="77777777" w:rsidTr="009331D3">
        <w:tc>
          <w:tcPr>
            <w:tcW w:w="426" w:type="dxa"/>
          </w:tcPr>
          <w:p w14:paraId="163CD254" w14:textId="0FD4F4AF" w:rsidR="00B96E01" w:rsidRPr="00E42DC3" w:rsidRDefault="00FB6A99" w:rsidP="0079567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560" w:type="dxa"/>
            <w:gridSpan w:val="2"/>
          </w:tcPr>
          <w:p w14:paraId="365D8DFF" w14:textId="77777777" w:rsidR="00B96E01" w:rsidRPr="00E42DC3" w:rsidRDefault="00B96E01" w:rsidP="00795671">
            <w:pPr>
              <w:jc w:val="both"/>
              <w:rPr>
                <w:rFonts w:cstheme="minorHAnsi"/>
              </w:rPr>
            </w:pPr>
            <w:r w:rsidRPr="00E42DC3">
              <w:rPr>
                <w:rFonts w:cstheme="minorHAnsi"/>
              </w:rPr>
              <w:t>Membre</w:t>
            </w:r>
          </w:p>
        </w:tc>
        <w:tc>
          <w:tcPr>
            <w:tcW w:w="4111" w:type="dxa"/>
            <w:gridSpan w:val="3"/>
          </w:tcPr>
          <w:p w14:paraId="06112E0E" w14:textId="13BB807E" w:rsidR="00B96E01" w:rsidRPr="00E42DC3" w:rsidRDefault="00B96E01" w:rsidP="00795671">
            <w:pPr>
              <w:jc w:val="both"/>
              <w:rPr>
                <w:rFonts w:cstheme="minorHAnsi"/>
              </w:rPr>
            </w:pPr>
            <w:r w:rsidRPr="00E42DC3">
              <w:rPr>
                <w:rFonts w:cstheme="minorHAnsi"/>
              </w:rPr>
              <w:t xml:space="preserve">M. </w:t>
            </w:r>
            <w:r w:rsidR="00921085">
              <w:rPr>
                <w:rFonts w:cstheme="minorHAnsi"/>
              </w:rPr>
              <w:t>Rémy BRILLANT</w:t>
            </w:r>
            <w:r w:rsidR="00C05274">
              <w:rPr>
                <w:rFonts w:cstheme="minorHAnsi"/>
              </w:rPr>
              <w:t xml:space="preserve"> </w:t>
            </w:r>
            <w:r w:rsidR="00C05274" w:rsidRPr="00C05274">
              <w:rPr>
                <w:rFonts w:cstheme="minorHAnsi"/>
                <w:b/>
                <w:bCs/>
                <w:color w:val="EE0000"/>
              </w:rPr>
              <w:t>(depuis le 23/04/2026)</w:t>
            </w:r>
          </w:p>
        </w:tc>
        <w:tc>
          <w:tcPr>
            <w:tcW w:w="5102" w:type="dxa"/>
            <w:gridSpan w:val="2"/>
          </w:tcPr>
          <w:p w14:paraId="5C207F57" w14:textId="77777777" w:rsidR="00B96E01" w:rsidRPr="00E42DC3" w:rsidRDefault="00B96E01" w:rsidP="00795671">
            <w:pPr>
              <w:jc w:val="both"/>
              <w:rPr>
                <w:rFonts w:cstheme="minorHAnsi"/>
              </w:rPr>
            </w:pPr>
            <w:r w:rsidRPr="00E42DC3">
              <w:rPr>
                <w:rFonts w:cstheme="minorHAnsi"/>
              </w:rPr>
              <w:t>Représentant de la commune de Papeete</w:t>
            </w:r>
          </w:p>
        </w:tc>
      </w:tr>
      <w:tr w:rsidR="00B96E01" w:rsidRPr="00E42DC3" w14:paraId="7D6881AA" w14:textId="77777777" w:rsidTr="009331D3">
        <w:tc>
          <w:tcPr>
            <w:tcW w:w="426" w:type="dxa"/>
          </w:tcPr>
          <w:p w14:paraId="5F5B96A3" w14:textId="70CF9BDE" w:rsidR="00B96E01" w:rsidRPr="00E42DC3" w:rsidRDefault="00FB6A99" w:rsidP="0079567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560" w:type="dxa"/>
            <w:gridSpan w:val="2"/>
          </w:tcPr>
          <w:p w14:paraId="57AECFB1" w14:textId="77777777" w:rsidR="00B96E01" w:rsidRPr="00E42DC3" w:rsidRDefault="00B96E01" w:rsidP="00795671">
            <w:pPr>
              <w:jc w:val="both"/>
              <w:rPr>
                <w:rFonts w:cstheme="minorHAnsi"/>
              </w:rPr>
            </w:pPr>
            <w:r w:rsidRPr="00E42DC3">
              <w:rPr>
                <w:rFonts w:cstheme="minorHAnsi"/>
              </w:rPr>
              <w:t>Membre</w:t>
            </w:r>
          </w:p>
        </w:tc>
        <w:tc>
          <w:tcPr>
            <w:tcW w:w="4111" w:type="dxa"/>
            <w:gridSpan w:val="3"/>
          </w:tcPr>
          <w:p w14:paraId="6862A964" w14:textId="32408574" w:rsidR="00B96E01" w:rsidRPr="00E42DC3" w:rsidRDefault="00B96E01" w:rsidP="00795671">
            <w:pPr>
              <w:jc w:val="both"/>
              <w:rPr>
                <w:rFonts w:cstheme="minorHAnsi"/>
              </w:rPr>
            </w:pPr>
            <w:r w:rsidRPr="00E42DC3">
              <w:rPr>
                <w:rFonts w:cstheme="minorHAnsi"/>
              </w:rPr>
              <w:t xml:space="preserve">M. </w:t>
            </w:r>
            <w:r w:rsidR="008E7491">
              <w:rPr>
                <w:rFonts w:cstheme="minorHAnsi"/>
              </w:rPr>
              <w:t>Tutehau MARTIN</w:t>
            </w:r>
          </w:p>
        </w:tc>
        <w:tc>
          <w:tcPr>
            <w:tcW w:w="5102" w:type="dxa"/>
            <w:gridSpan w:val="2"/>
          </w:tcPr>
          <w:p w14:paraId="2C095757" w14:textId="1A00F2F4" w:rsidR="00B96E01" w:rsidRPr="00E42DC3" w:rsidRDefault="00B96E01" w:rsidP="00795671">
            <w:pPr>
              <w:jc w:val="both"/>
              <w:rPr>
                <w:rFonts w:cstheme="minorHAnsi"/>
                <w:i/>
              </w:rPr>
            </w:pPr>
            <w:r w:rsidRPr="00E42DC3">
              <w:rPr>
                <w:rFonts w:cstheme="minorHAnsi"/>
              </w:rPr>
              <w:t xml:space="preserve">Membre du </w:t>
            </w:r>
            <w:r w:rsidR="00AF7852">
              <w:rPr>
                <w:rFonts w:cstheme="minorHAnsi"/>
              </w:rPr>
              <w:t>c</w:t>
            </w:r>
            <w:r w:rsidRPr="00E42DC3">
              <w:rPr>
                <w:rFonts w:cstheme="minorHAnsi"/>
              </w:rPr>
              <w:t>onseil portuaire, représentant la Chambre de commerce, d’industrie, des services et des métiers ou son suppléant</w:t>
            </w:r>
          </w:p>
        </w:tc>
      </w:tr>
      <w:tr w:rsidR="00B96E01" w:rsidRPr="00E42DC3" w14:paraId="43EA49B9" w14:textId="77777777" w:rsidTr="009331D3">
        <w:tc>
          <w:tcPr>
            <w:tcW w:w="426" w:type="dxa"/>
          </w:tcPr>
          <w:p w14:paraId="2D434787" w14:textId="54BDB860" w:rsidR="00B96E01" w:rsidRPr="00E42DC3" w:rsidRDefault="00FB6A99" w:rsidP="0079567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560" w:type="dxa"/>
            <w:gridSpan w:val="2"/>
          </w:tcPr>
          <w:p w14:paraId="091BC7C2" w14:textId="77777777" w:rsidR="00B96E01" w:rsidRPr="00E42DC3" w:rsidRDefault="00B96E01" w:rsidP="00795671">
            <w:pPr>
              <w:jc w:val="both"/>
              <w:rPr>
                <w:rFonts w:cstheme="minorHAnsi"/>
              </w:rPr>
            </w:pPr>
            <w:r w:rsidRPr="00E42DC3">
              <w:rPr>
                <w:rFonts w:cstheme="minorHAnsi"/>
              </w:rPr>
              <w:t>Membre</w:t>
            </w:r>
          </w:p>
        </w:tc>
        <w:tc>
          <w:tcPr>
            <w:tcW w:w="4111" w:type="dxa"/>
            <w:gridSpan w:val="3"/>
          </w:tcPr>
          <w:p w14:paraId="09CB1C6C" w14:textId="19E56FD5" w:rsidR="00B96E01" w:rsidRPr="00E42DC3" w:rsidRDefault="00AF7852" w:rsidP="0079567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M. Rudy THOMAS</w:t>
            </w:r>
          </w:p>
        </w:tc>
        <w:tc>
          <w:tcPr>
            <w:tcW w:w="5102" w:type="dxa"/>
            <w:gridSpan w:val="2"/>
          </w:tcPr>
          <w:p w14:paraId="500DFE86" w14:textId="1D4AD107" w:rsidR="00B96E01" w:rsidRPr="00E42DC3" w:rsidRDefault="00B96E01" w:rsidP="00795671">
            <w:pPr>
              <w:jc w:val="both"/>
              <w:rPr>
                <w:rFonts w:cstheme="minorHAnsi"/>
              </w:rPr>
            </w:pPr>
            <w:r w:rsidRPr="00E42DC3">
              <w:rPr>
                <w:rFonts w:cstheme="minorHAnsi"/>
              </w:rPr>
              <w:t xml:space="preserve">Membre du </w:t>
            </w:r>
            <w:r w:rsidR="00AF7852">
              <w:rPr>
                <w:rFonts w:cstheme="minorHAnsi"/>
              </w:rPr>
              <w:t>c</w:t>
            </w:r>
            <w:r w:rsidRPr="00E42DC3">
              <w:rPr>
                <w:rFonts w:cstheme="minorHAnsi"/>
              </w:rPr>
              <w:t xml:space="preserve">onseil </w:t>
            </w:r>
            <w:r w:rsidR="00AF7852">
              <w:rPr>
                <w:rFonts w:cstheme="minorHAnsi"/>
              </w:rPr>
              <w:t>p</w:t>
            </w:r>
            <w:r w:rsidRPr="00E42DC3">
              <w:rPr>
                <w:rFonts w:cstheme="minorHAnsi"/>
              </w:rPr>
              <w:t>ortuaire, représentant des consignataires et agents de navires ou son suppléant</w:t>
            </w:r>
          </w:p>
        </w:tc>
      </w:tr>
      <w:tr w:rsidR="00B96E01" w:rsidRPr="00E42DC3" w14:paraId="3C3236A8" w14:textId="77777777" w:rsidTr="009331D3">
        <w:tc>
          <w:tcPr>
            <w:tcW w:w="426" w:type="dxa"/>
          </w:tcPr>
          <w:p w14:paraId="0E1B1F64" w14:textId="131C1D94" w:rsidR="00B96E01" w:rsidRPr="00E42DC3" w:rsidRDefault="00FB6A99" w:rsidP="0079567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560" w:type="dxa"/>
            <w:gridSpan w:val="2"/>
          </w:tcPr>
          <w:p w14:paraId="4190095C" w14:textId="77777777" w:rsidR="00B96E01" w:rsidRPr="00E42DC3" w:rsidRDefault="00B96E01" w:rsidP="00795671">
            <w:pPr>
              <w:jc w:val="both"/>
              <w:rPr>
                <w:rFonts w:cstheme="minorHAnsi"/>
              </w:rPr>
            </w:pPr>
            <w:r w:rsidRPr="00E42DC3">
              <w:rPr>
                <w:rFonts w:cstheme="minorHAnsi"/>
              </w:rPr>
              <w:t>Membre</w:t>
            </w:r>
          </w:p>
        </w:tc>
        <w:tc>
          <w:tcPr>
            <w:tcW w:w="4111" w:type="dxa"/>
            <w:gridSpan w:val="3"/>
          </w:tcPr>
          <w:p w14:paraId="4DC3D395" w14:textId="254082AB" w:rsidR="00B96E01" w:rsidRPr="00E42DC3" w:rsidRDefault="00B96E01" w:rsidP="00795671">
            <w:pPr>
              <w:jc w:val="both"/>
              <w:rPr>
                <w:rFonts w:cstheme="minorHAnsi"/>
              </w:rPr>
            </w:pPr>
          </w:p>
        </w:tc>
        <w:tc>
          <w:tcPr>
            <w:tcW w:w="5102" w:type="dxa"/>
            <w:gridSpan w:val="2"/>
          </w:tcPr>
          <w:p w14:paraId="6C98C7B4" w14:textId="435C6604" w:rsidR="00B96E01" w:rsidRPr="00E42DC3" w:rsidRDefault="00B96E01" w:rsidP="00795671">
            <w:pPr>
              <w:jc w:val="both"/>
              <w:rPr>
                <w:rFonts w:cstheme="minorHAnsi"/>
              </w:rPr>
            </w:pPr>
            <w:r w:rsidRPr="00E42DC3">
              <w:rPr>
                <w:rFonts w:cstheme="minorHAnsi"/>
              </w:rPr>
              <w:t xml:space="preserve">Membre du </w:t>
            </w:r>
            <w:r w:rsidR="00AF7852">
              <w:rPr>
                <w:rFonts w:cstheme="minorHAnsi"/>
              </w:rPr>
              <w:t>c</w:t>
            </w:r>
            <w:r w:rsidRPr="00E42DC3">
              <w:rPr>
                <w:rFonts w:cstheme="minorHAnsi"/>
              </w:rPr>
              <w:t>onseil portuaire, représentant les acconiers ou son suppléant</w:t>
            </w:r>
          </w:p>
        </w:tc>
      </w:tr>
      <w:tr w:rsidR="00B96E01" w:rsidRPr="00E42DC3" w14:paraId="25E950A5" w14:textId="77777777" w:rsidTr="009331D3">
        <w:tc>
          <w:tcPr>
            <w:tcW w:w="426" w:type="dxa"/>
            <w:tcBorders>
              <w:bottom w:val="single" w:sz="4" w:space="0" w:color="B4C6E7" w:themeColor="accent1" w:themeTint="66"/>
            </w:tcBorders>
          </w:tcPr>
          <w:p w14:paraId="6D67A505" w14:textId="0BFF430A" w:rsidR="00B96E01" w:rsidRPr="00E42DC3" w:rsidRDefault="00B96E01" w:rsidP="00795671">
            <w:pPr>
              <w:jc w:val="both"/>
              <w:rPr>
                <w:rFonts w:cstheme="minorHAnsi"/>
              </w:rPr>
            </w:pPr>
            <w:r w:rsidRPr="00E42DC3">
              <w:rPr>
                <w:rFonts w:cstheme="minorHAnsi"/>
              </w:rPr>
              <w:t>1</w:t>
            </w:r>
            <w:r w:rsidR="00FB6A99">
              <w:rPr>
                <w:rFonts w:cstheme="minorHAnsi"/>
              </w:rPr>
              <w:t>1</w:t>
            </w:r>
          </w:p>
        </w:tc>
        <w:tc>
          <w:tcPr>
            <w:tcW w:w="1560" w:type="dxa"/>
            <w:gridSpan w:val="2"/>
            <w:tcBorders>
              <w:bottom w:val="single" w:sz="4" w:space="0" w:color="B4C6E7" w:themeColor="accent1" w:themeTint="66"/>
            </w:tcBorders>
          </w:tcPr>
          <w:p w14:paraId="3C32906D" w14:textId="77777777" w:rsidR="00B96E01" w:rsidRPr="00E42DC3" w:rsidRDefault="00B96E01" w:rsidP="00795671">
            <w:pPr>
              <w:jc w:val="both"/>
              <w:rPr>
                <w:rFonts w:cstheme="minorHAnsi"/>
              </w:rPr>
            </w:pPr>
            <w:r w:rsidRPr="00E42DC3">
              <w:rPr>
                <w:rFonts w:cstheme="minorHAnsi"/>
              </w:rPr>
              <w:t>Membre</w:t>
            </w:r>
          </w:p>
        </w:tc>
        <w:tc>
          <w:tcPr>
            <w:tcW w:w="4111" w:type="dxa"/>
            <w:gridSpan w:val="3"/>
            <w:tcBorders>
              <w:bottom w:val="single" w:sz="4" w:space="0" w:color="B4C6E7" w:themeColor="accent1" w:themeTint="66"/>
            </w:tcBorders>
          </w:tcPr>
          <w:p w14:paraId="7ADB76BE" w14:textId="77777777" w:rsidR="00B96E01" w:rsidRPr="00E42DC3" w:rsidRDefault="00B96E01" w:rsidP="00795671">
            <w:pPr>
              <w:jc w:val="both"/>
              <w:rPr>
                <w:rFonts w:cstheme="minorHAnsi"/>
              </w:rPr>
            </w:pPr>
            <w:r w:rsidRPr="00E42DC3">
              <w:rPr>
                <w:rFonts w:cstheme="minorHAnsi"/>
              </w:rPr>
              <w:t>M. Philippe WONG</w:t>
            </w:r>
          </w:p>
        </w:tc>
        <w:tc>
          <w:tcPr>
            <w:tcW w:w="5102" w:type="dxa"/>
            <w:gridSpan w:val="2"/>
            <w:tcBorders>
              <w:bottom w:val="single" w:sz="4" w:space="0" w:color="B4C6E7" w:themeColor="accent1" w:themeTint="66"/>
            </w:tcBorders>
          </w:tcPr>
          <w:p w14:paraId="50674C5C" w14:textId="23EE2F93" w:rsidR="00B96E01" w:rsidRPr="00E42DC3" w:rsidRDefault="00B96E01" w:rsidP="00795671">
            <w:pPr>
              <w:jc w:val="both"/>
              <w:rPr>
                <w:rFonts w:cstheme="minorHAnsi"/>
              </w:rPr>
            </w:pPr>
            <w:r w:rsidRPr="00E42DC3">
              <w:rPr>
                <w:rFonts w:cstheme="minorHAnsi"/>
              </w:rPr>
              <w:t xml:space="preserve">Membre du </w:t>
            </w:r>
            <w:r w:rsidR="00AF7852">
              <w:rPr>
                <w:rFonts w:cstheme="minorHAnsi"/>
              </w:rPr>
              <w:t>c</w:t>
            </w:r>
            <w:r w:rsidRPr="00E42DC3">
              <w:rPr>
                <w:rFonts w:cstheme="minorHAnsi"/>
              </w:rPr>
              <w:t>onseil portuaire, représentant les armateurs locaux au commerce ou son suppléant</w:t>
            </w:r>
          </w:p>
        </w:tc>
      </w:tr>
      <w:tr w:rsidR="00C70A62" w:rsidRPr="00E42DC3" w14:paraId="3C3A8D93" w14:textId="77777777" w:rsidTr="009331D3">
        <w:tc>
          <w:tcPr>
            <w:tcW w:w="426" w:type="dxa"/>
            <w:tcBorders>
              <w:top w:val="single" w:sz="4" w:space="0" w:color="B4C6E7" w:themeColor="accent1" w:themeTint="66"/>
              <w:left w:val="nil"/>
              <w:bottom w:val="nil"/>
              <w:right w:val="nil"/>
            </w:tcBorders>
          </w:tcPr>
          <w:p w14:paraId="6A4809C1" w14:textId="77777777" w:rsidR="00C70A62" w:rsidRPr="00E42DC3" w:rsidRDefault="00C70A62" w:rsidP="00795671">
            <w:pPr>
              <w:jc w:val="both"/>
              <w:rPr>
                <w:rFonts w:cstheme="minorHAnsi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B4C6E7" w:themeColor="accent1" w:themeTint="66"/>
              <w:left w:val="nil"/>
              <w:bottom w:val="nil"/>
              <w:right w:val="nil"/>
            </w:tcBorders>
          </w:tcPr>
          <w:p w14:paraId="68AB20D4" w14:textId="77777777" w:rsidR="00C70A62" w:rsidRPr="00E42DC3" w:rsidRDefault="00C70A62" w:rsidP="00795671">
            <w:pPr>
              <w:jc w:val="both"/>
              <w:rPr>
                <w:rFonts w:cstheme="minorHAnsi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B4C6E7" w:themeColor="accent1" w:themeTint="66"/>
              <w:left w:val="nil"/>
              <w:bottom w:val="nil"/>
              <w:right w:val="nil"/>
            </w:tcBorders>
          </w:tcPr>
          <w:p w14:paraId="08175E8E" w14:textId="77777777" w:rsidR="00C70A62" w:rsidRPr="00E42DC3" w:rsidRDefault="00C70A62" w:rsidP="00795671">
            <w:pPr>
              <w:jc w:val="both"/>
              <w:rPr>
                <w:rFonts w:cstheme="minorHAn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B4C6E7" w:themeColor="accent1" w:themeTint="66"/>
              <w:left w:val="nil"/>
              <w:bottom w:val="nil"/>
              <w:right w:val="nil"/>
            </w:tcBorders>
          </w:tcPr>
          <w:p w14:paraId="03931288" w14:textId="77777777" w:rsidR="00C70A62" w:rsidRPr="00E42DC3" w:rsidRDefault="00C70A62" w:rsidP="00795671">
            <w:pPr>
              <w:jc w:val="both"/>
              <w:rPr>
                <w:rFonts w:cstheme="minorHAnsi"/>
              </w:rPr>
            </w:pPr>
          </w:p>
        </w:tc>
      </w:tr>
      <w:tr w:rsidR="00C70A62" w:rsidRPr="00E42DC3" w14:paraId="6DCB6F18" w14:textId="77777777" w:rsidTr="009331D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B055FDA" w14:textId="77777777" w:rsidR="00C70A62" w:rsidRPr="00E42DC3" w:rsidRDefault="00C70A62" w:rsidP="00795671">
            <w:pPr>
              <w:jc w:val="both"/>
              <w:rPr>
                <w:rFonts w:cstheme="minorHAnsi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B093B" w14:textId="77777777" w:rsidR="00C70A62" w:rsidRPr="00E42DC3" w:rsidRDefault="00C70A62" w:rsidP="00795671">
            <w:pPr>
              <w:jc w:val="both"/>
              <w:rPr>
                <w:rFonts w:cstheme="minorHAnsi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DE10DF" w14:textId="77777777" w:rsidR="00C70A62" w:rsidRPr="00E42DC3" w:rsidRDefault="00C70A62" w:rsidP="00795671">
            <w:pPr>
              <w:jc w:val="both"/>
              <w:rPr>
                <w:rFonts w:cstheme="minorHAnsi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A1F31" w14:textId="71833B94" w:rsidR="00C70A62" w:rsidRPr="00E42DC3" w:rsidRDefault="006322D8" w:rsidP="006322D8">
            <w:pPr>
              <w:tabs>
                <w:tab w:val="left" w:pos="408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</w:tr>
      <w:tr w:rsidR="00D75C82" w:rsidRPr="00E42DC3" w14:paraId="7C44AFCA" w14:textId="77777777" w:rsidTr="009331D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6C03D4F" w14:textId="77777777" w:rsidR="00D75C82" w:rsidRPr="00E42DC3" w:rsidRDefault="00D75C82" w:rsidP="00795671">
            <w:pPr>
              <w:jc w:val="both"/>
              <w:rPr>
                <w:rFonts w:cstheme="minorHAnsi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CCF59" w14:textId="77777777" w:rsidR="00D75C82" w:rsidRPr="00E42DC3" w:rsidRDefault="00D75C82" w:rsidP="00795671">
            <w:pPr>
              <w:jc w:val="both"/>
              <w:rPr>
                <w:rFonts w:cstheme="minorHAnsi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AB6664" w14:textId="77777777" w:rsidR="00D75C82" w:rsidRPr="00E42DC3" w:rsidRDefault="00D75C82" w:rsidP="00795671">
            <w:pPr>
              <w:jc w:val="both"/>
              <w:rPr>
                <w:rFonts w:cstheme="minorHAnsi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3FB18" w14:textId="2E619CDE" w:rsidR="00D75C82" w:rsidRDefault="00A22A5E" w:rsidP="00A22A5E">
            <w:pPr>
              <w:tabs>
                <w:tab w:val="left" w:pos="312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</w:tr>
      <w:tr w:rsidR="00B96E01" w:rsidRPr="00D8203A" w14:paraId="5B23195B" w14:textId="77777777" w:rsidTr="009331D3">
        <w:trPr>
          <w:gridBefore w:val="2"/>
          <w:gridAfter w:val="1"/>
          <w:wBefore w:w="998" w:type="dxa"/>
          <w:wAfter w:w="269" w:type="dxa"/>
        </w:trPr>
        <w:tc>
          <w:tcPr>
            <w:tcW w:w="1143" w:type="dxa"/>
            <w:gridSpan w:val="2"/>
            <w:shd w:val="clear" w:color="auto" w:fill="2F5496" w:themeFill="accent1" w:themeFillShade="BF"/>
          </w:tcPr>
          <w:p w14:paraId="4BDD1E16" w14:textId="77777777" w:rsidR="00B96E01" w:rsidRPr="00D8203A" w:rsidRDefault="00B96E01" w:rsidP="00795671">
            <w:pPr>
              <w:jc w:val="both"/>
              <w:rPr>
                <w:rFonts w:cstheme="minorHAnsi"/>
                <w:color w:val="FFFFFF" w:themeColor="background1"/>
              </w:rPr>
            </w:pPr>
            <w:bookmarkStart w:id="0" w:name="_Hlk94598206"/>
          </w:p>
        </w:tc>
        <w:tc>
          <w:tcPr>
            <w:tcW w:w="3119" w:type="dxa"/>
            <w:shd w:val="clear" w:color="auto" w:fill="2F5496" w:themeFill="accent1" w:themeFillShade="BF"/>
          </w:tcPr>
          <w:p w14:paraId="7CD809A8" w14:textId="77777777" w:rsidR="00B96E01" w:rsidRPr="00D8203A" w:rsidRDefault="00B96E01" w:rsidP="00795671">
            <w:pPr>
              <w:jc w:val="both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670" w:type="dxa"/>
            <w:gridSpan w:val="2"/>
            <w:shd w:val="clear" w:color="auto" w:fill="2F5496" w:themeFill="accent1" w:themeFillShade="BF"/>
          </w:tcPr>
          <w:p w14:paraId="06F75FCE" w14:textId="77777777" w:rsidR="00B96E01" w:rsidRPr="00D8203A" w:rsidRDefault="00B96E01" w:rsidP="00795671">
            <w:pPr>
              <w:jc w:val="both"/>
              <w:rPr>
                <w:rFonts w:cstheme="minorHAnsi"/>
                <w:color w:val="FFFFFF" w:themeColor="background1"/>
              </w:rPr>
            </w:pPr>
            <w:r w:rsidRPr="00D8203A">
              <w:rPr>
                <w:rFonts w:cstheme="minorHAnsi"/>
                <w:b/>
                <w:bCs/>
                <w:color w:val="FFFFFF" w:themeColor="background1"/>
              </w:rPr>
              <w:t>ASSISTENT DE DROIT AVEC VOIX CONSULTATIVE</w:t>
            </w:r>
          </w:p>
        </w:tc>
      </w:tr>
      <w:tr w:rsidR="00B96E01" w:rsidRPr="00D8203A" w14:paraId="5D7C32CE" w14:textId="77777777" w:rsidTr="009331D3">
        <w:trPr>
          <w:gridBefore w:val="2"/>
          <w:gridAfter w:val="1"/>
          <w:wBefore w:w="998" w:type="dxa"/>
          <w:wAfter w:w="269" w:type="dxa"/>
        </w:trPr>
        <w:tc>
          <w:tcPr>
            <w:tcW w:w="1143" w:type="dxa"/>
            <w:gridSpan w:val="2"/>
          </w:tcPr>
          <w:p w14:paraId="6C90A8C0" w14:textId="3CB2F9AC" w:rsidR="00B96E01" w:rsidRPr="00D8203A" w:rsidRDefault="00B96E01" w:rsidP="00795671">
            <w:pPr>
              <w:jc w:val="both"/>
              <w:rPr>
                <w:rFonts w:cstheme="minorHAnsi"/>
              </w:rPr>
            </w:pPr>
            <w:r w:rsidRPr="00D8203A">
              <w:rPr>
                <w:rFonts w:cstheme="minorHAnsi"/>
              </w:rPr>
              <w:t>1</w:t>
            </w:r>
            <w:r w:rsidR="00AF7852">
              <w:rPr>
                <w:rFonts w:cstheme="minorHAnsi"/>
              </w:rPr>
              <w:t>2</w:t>
            </w:r>
          </w:p>
        </w:tc>
        <w:tc>
          <w:tcPr>
            <w:tcW w:w="3119" w:type="dxa"/>
          </w:tcPr>
          <w:p w14:paraId="04A6AEC9" w14:textId="77777777" w:rsidR="00B96E01" w:rsidRPr="00D8203A" w:rsidRDefault="00B96E01" w:rsidP="00795671">
            <w:pPr>
              <w:jc w:val="both"/>
              <w:rPr>
                <w:rFonts w:cstheme="minorHAnsi"/>
              </w:rPr>
            </w:pPr>
            <w:r w:rsidRPr="00D8203A">
              <w:rPr>
                <w:rFonts w:cstheme="minorHAnsi"/>
              </w:rPr>
              <w:t xml:space="preserve">M. Jean Paul LE CAILL </w:t>
            </w:r>
          </w:p>
        </w:tc>
        <w:tc>
          <w:tcPr>
            <w:tcW w:w="5670" w:type="dxa"/>
            <w:gridSpan w:val="2"/>
          </w:tcPr>
          <w:p w14:paraId="098C1131" w14:textId="5C9AC226" w:rsidR="00B96E01" w:rsidRPr="00D8203A" w:rsidRDefault="00B96E01" w:rsidP="00795671">
            <w:pPr>
              <w:jc w:val="both"/>
              <w:rPr>
                <w:rFonts w:cstheme="minorHAnsi"/>
              </w:rPr>
            </w:pPr>
            <w:r w:rsidRPr="00D8203A">
              <w:rPr>
                <w:rFonts w:cstheme="minorHAnsi"/>
              </w:rPr>
              <w:t>Directeur général du Port autonome de Papeete</w:t>
            </w:r>
            <w:r w:rsidR="008E7491">
              <w:rPr>
                <w:rFonts w:cstheme="minorHAnsi"/>
              </w:rPr>
              <w:t>, ou son représentant</w:t>
            </w:r>
          </w:p>
        </w:tc>
      </w:tr>
      <w:bookmarkEnd w:id="0"/>
      <w:tr w:rsidR="00B96E01" w:rsidRPr="00D8203A" w14:paraId="5DE57330" w14:textId="77777777" w:rsidTr="009331D3">
        <w:trPr>
          <w:gridBefore w:val="2"/>
          <w:gridAfter w:val="1"/>
          <w:wBefore w:w="998" w:type="dxa"/>
          <w:wAfter w:w="269" w:type="dxa"/>
        </w:trPr>
        <w:tc>
          <w:tcPr>
            <w:tcW w:w="1143" w:type="dxa"/>
            <w:gridSpan w:val="2"/>
          </w:tcPr>
          <w:p w14:paraId="00B5F6E9" w14:textId="092D1C82" w:rsidR="00B96E01" w:rsidRPr="00D8203A" w:rsidRDefault="00C05274" w:rsidP="0079567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119" w:type="dxa"/>
          </w:tcPr>
          <w:p w14:paraId="5FCDF59A" w14:textId="568322E2" w:rsidR="00921085" w:rsidRPr="00D8203A" w:rsidRDefault="00921085" w:rsidP="0079567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Mme Aurélie ANTOINE</w:t>
            </w:r>
          </w:p>
        </w:tc>
        <w:tc>
          <w:tcPr>
            <w:tcW w:w="5670" w:type="dxa"/>
            <w:gridSpan w:val="2"/>
          </w:tcPr>
          <w:p w14:paraId="15F0EB64" w14:textId="0B8D24AD" w:rsidR="00921085" w:rsidRDefault="00921085" w:rsidP="00921085">
            <w:pPr>
              <w:jc w:val="both"/>
              <w:rPr>
                <w:rFonts w:cstheme="minorHAnsi"/>
              </w:rPr>
            </w:pPr>
            <w:r w:rsidRPr="00D8203A">
              <w:rPr>
                <w:rFonts w:cstheme="minorHAnsi"/>
              </w:rPr>
              <w:t>Agent comptable du Port autonome de Papeete</w:t>
            </w:r>
            <w:r>
              <w:rPr>
                <w:rFonts w:cstheme="minorHAnsi"/>
              </w:rPr>
              <w:t xml:space="preserve"> </w:t>
            </w:r>
            <w:r w:rsidR="00C05274">
              <w:rPr>
                <w:rFonts w:cstheme="minorHAnsi"/>
              </w:rPr>
              <w:br/>
            </w:r>
            <w:r w:rsidRPr="00C05274">
              <w:rPr>
                <w:rFonts w:cstheme="minorHAnsi"/>
                <w:b/>
                <w:bCs/>
                <w:color w:val="EE0000"/>
              </w:rPr>
              <w:t>(</w:t>
            </w:r>
            <w:r w:rsidR="00C05274" w:rsidRPr="00C05274">
              <w:rPr>
                <w:rFonts w:cstheme="minorHAnsi"/>
                <w:b/>
                <w:bCs/>
                <w:color w:val="EE0000"/>
              </w:rPr>
              <w:t>depuis le</w:t>
            </w:r>
            <w:r w:rsidRPr="00C05274">
              <w:rPr>
                <w:rFonts w:cstheme="minorHAnsi"/>
                <w:b/>
                <w:bCs/>
                <w:color w:val="EE0000"/>
              </w:rPr>
              <w:t xml:space="preserve"> 01/06/2026)</w:t>
            </w:r>
          </w:p>
          <w:p w14:paraId="7B53EE2F" w14:textId="1DEB6E2B" w:rsidR="00921085" w:rsidRPr="00D8203A" w:rsidRDefault="00921085" w:rsidP="00795671">
            <w:pPr>
              <w:jc w:val="both"/>
              <w:rPr>
                <w:rFonts w:cstheme="minorHAnsi"/>
              </w:rPr>
            </w:pPr>
          </w:p>
        </w:tc>
      </w:tr>
      <w:tr w:rsidR="00B96E01" w:rsidRPr="00D8203A" w14:paraId="3944917F" w14:textId="77777777" w:rsidTr="009331D3">
        <w:trPr>
          <w:gridBefore w:val="2"/>
          <w:gridAfter w:val="1"/>
          <w:wBefore w:w="998" w:type="dxa"/>
          <w:wAfter w:w="269" w:type="dxa"/>
        </w:trPr>
        <w:tc>
          <w:tcPr>
            <w:tcW w:w="1143" w:type="dxa"/>
            <w:gridSpan w:val="2"/>
          </w:tcPr>
          <w:p w14:paraId="4680EADA" w14:textId="6EEFC985" w:rsidR="00B96E01" w:rsidRPr="00D8203A" w:rsidRDefault="00B96E01" w:rsidP="00795671">
            <w:pPr>
              <w:jc w:val="both"/>
              <w:rPr>
                <w:rFonts w:cstheme="minorHAnsi"/>
              </w:rPr>
            </w:pPr>
            <w:r w:rsidRPr="00D8203A">
              <w:rPr>
                <w:rFonts w:cstheme="minorHAnsi"/>
              </w:rPr>
              <w:t>1</w:t>
            </w:r>
            <w:r w:rsidR="00AF7852">
              <w:rPr>
                <w:rFonts w:cstheme="minorHAnsi"/>
              </w:rPr>
              <w:t>4</w:t>
            </w:r>
          </w:p>
        </w:tc>
        <w:tc>
          <w:tcPr>
            <w:tcW w:w="3119" w:type="dxa"/>
          </w:tcPr>
          <w:p w14:paraId="5ABE950B" w14:textId="684671A8" w:rsidR="00B96E01" w:rsidRPr="00D8203A" w:rsidRDefault="00B96E01" w:rsidP="00795671">
            <w:pPr>
              <w:jc w:val="both"/>
              <w:rPr>
                <w:rFonts w:cstheme="minorHAnsi"/>
              </w:rPr>
            </w:pPr>
            <w:r w:rsidRPr="00D8203A">
              <w:rPr>
                <w:rFonts w:cstheme="minorHAnsi"/>
              </w:rPr>
              <w:t xml:space="preserve">M. </w:t>
            </w:r>
            <w:r w:rsidR="006322D8">
              <w:rPr>
                <w:rFonts w:cstheme="minorHAnsi"/>
              </w:rPr>
              <w:t>M. Richard MATAHUIRA</w:t>
            </w:r>
          </w:p>
        </w:tc>
        <w:tc>
          <w:tcPr>
            <w:tcW w:w="5670" w:type="dxa"/>
            <w:gridSpan w:val="2"/>
          </w:tcPr>
          <w:p w14:paraId="5C68BDC2" w14:textId="77777777" w:rsidR="00B96E01" w:rsidRPr="00D8203A" w:rsidRDefault="00B96E01" w:rsidP="00795671">
            <w:pPr>
              <w:jc w:val="both"/>
              <w:rPr>
                <w:rFonts w:cstheme="minorHAnsi"/>
              </w:rPr>
            </w:pPr>
            <w:r w:rsidRPr="00D8203A">
              <w:rPr>
                <w:rFonts w:cstheme="minorHAnsi"/>
              </w:rPr>
              <w:t>Représentant du personnel du Port autonome de Papeete, ou son suppléant</w:t>
            </w:r>
          </w:p>
        </w:tc>
      </w:tr>
    </w:tbl>
    <w:p w14:paraId="2FA1B9EA" w14:textId="77777777" w:rsidR="00B96E01" w:rsidRDefault="00B96E01"/>
    <w:p w14:paraId="08C7AFBE" w14:textId="77777777" w:rsidR="00B96E01" w:rsidRDefault="00B96E01"/>
    <w:sectPr w:rsidR="00B96E01" w:rsidSect="00AF4704">
      <w:headerReference w:type="default" r:id="rId6"/>
      <w:footerReference w:type="default" r:id="rId7"/>
      <w:pgSz w:w="11906" w:h="16838"/>
      <w:pgMar w:top="567" w:right="1417" w:bottom="567" w:left="1417" w:header="284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E12E3" w14:textId="77777777" w:rsidR="007F2526" w:rsidRDefault="007F2526" w:rsidP="00B96E01">
      <w:pPr>
        <w:spacing w:before="0" w:after="0" w:line="240" w:lineRule="auto"/>
      </w:pPr>
      <w:r>
        <w:separator/>
      </w:r>
    </w:p>
  </w:endnote>
  <w:endnote w:type="continuationSeparator" w:id="0">
    <w:p w14:paraId="4F599079" w14:textId="77777777" w:rsidR="007F2526" w:rsidRDefault="007F2526" w:rsidP="00B96E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77B54" w14:textId="0C1DE495" w:rsidR="00B96E01" w:rsidRDefault="00B96E01" w:rsidP="00B96E01">
    <w:pPr>
      <w:pStyle w:val="Pieddepage"/>
      <w:jc w:val="right"/>
    </w:pPr>
    <w:r>
      <w:t xml:space="preserve">Mise à jour le </w:t>
    </w:r>
    <w:r w:rsidR="00921085">
      <w:t>19</w:t>
    </w:r>
    <w:r w:rsidR="00AF7852">
      <w:t>/</w:t>
    </w:r>
    <w:r w:rsidR="00A22A5E">
      <w:t>0</w:t>
    </w:r>
    <w:r w:rsidR="00921085">
      <w:t>5</w:t>
    </w:r>
    <w:r w:rsidR="00AF7852">
      <w:t>/202</w:t>
    </w:r>
    <w:r w:rsidR="00A22A5E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61D18" w14:textId="77777777" w:rsidR="007F2526" w:rsidRDefault="007F2526" w:rsidP="00B96E01">
      <w:pPr>
        <w:spacing w:before="0" w:after="0" w:line="240" w:lineRule="auto"/>
      </w:pPr>
      <w:r>
        <w:separator/>
      </w:r>
    </w:p>
  </w:footnote>
  <w:footnote w:type="continuationSeparator" w:id="0">
    <w:p w14:paraId="1A5E20EA" w14:textId="77777777" w:rsidR="007F2526" w:rsidRDefault="007F2526" w:rsidP="00B96E0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7A9F7" w14:textId="7AC406D1" w:rsidR="00B96E01" w:rsidRDefault="00B96E01" w:rsidP="00B96E01">
    <w:pPr>
      <w:pStyle w:val="En-tte"/>
      <w:jc w:val="center"/>
    </w:pPr>
    <w:r>
      <w:rPr>
        <w:rFonts w:ascii="Arial" w:hAnsi="Arial" w:cs="Arial"/>
        <w:noProof/>
        <w:sz w:val="10"/>
        <w:szCs w:val="10"/>
      </w:rPr>
      <w:drawing>
        <wp:inline distT="0" distB="0" distL="0" distR="0" wp14:anchorId="13908DAF" wp14:editId="2548FAA1">
          <wp:extent cx="1259457" cy="435341"/>
          <wp:effectExtent l="0" t="0" r="0" b="3175"/>
          <wp:docPr id="1421067745" name="Image 1421067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277" cy="44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A1EEBE" w14:textId="3DA21764" w:rsidR="00B96E01" w:rsidRDefault="00B96E01" w:rsidP="00B96E01">
    <w:pPr>
      <w:pStyle w:val="En-tte"/>
      <w:jc w:val="center"/>
      <w:rPr>
        <w:b/>
        <w:bCs/>
      </w:rPr>
    </w:pPr>
    <w:r w:rsidRPr="00E42DC3">
      <w:rPr>
        <w:b/>
        <w:bCs/>
      </w:rPr>
      <w:t>COMPOSITION DU CONSEIL D’ADMINISTRATION</w:t>
    </w:r>
  </w:p>
  <w:p w14:paraId="60C1A820" w14:textId="77777777" w:rsidR="00AF4704" w:rsidRDefault="00AF4704" w:rsidP="00B96E01">
    <w:pPr>
      <w:pStyle w:val="En-tte"/>
      <w:jc w:val="center"/>
      <w:rPr>
        <w:b/>
        <w:bCs/>
      </w:rPr>
    </w:pPr>
  </w:p>
  <w:p w14:paraId="5CA0EBC8" w14:textId="77777777" w:rsidR="00AF4704" w:rsidRPr="00E42DC3" w:rsidRDefault="00AF4704" w:rsidP="00B96E01">
    <w:pPr>
      <w:pStyle w:val="En-tte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01"/>
    <w:rsid w:val="000202B2"/>
    <w:rsid w:val="00291E5B"/>
    <w:rsid w:val="002A0FE6"/>
    <w:rsid w:val="002A1B00"/>
    <w:rsid w:val="0030654D"/>
    <w:rsid w:val="00311006"/>
    <w:rsid w:val="00362626"/>
    <w:rsid w:val="003946C6"/>
    <w:rsid w:val="005F5973"/>
    <w:rsid w:val="0063015C"/>
    <w:rsid w:val="006322D8"/>
    <w:rsid w:val="006635E7"/>
    <w:rsid w:val="006D12A2"/>
    <w:rsid w:val="007F2526"/>
    <w:rsid w:val="008E7491"/>
    <w:rsid w:val="00921085"/>
    <w:rsid w:val="009331D3"/>
    <w:rsid w:val="00966202"/>
    <w:rsid w:val="00A22A5E"/>
    <w:rsid w:val="00AD3DE1"/>
    <w:rsid w:val="00AF4704"/>
    <w:rsid w:val="00AF7852"/>
    <w:rsid w:val="00B62877"/>
    <w:rsid w:val="00B96E01"/>
    <w:rsid w:val="00C05274"/>
    <w:rsid w:val="00C70A62"/>
    <w:rsid w:val="00C93D00"/>
    <w:rsid w:val="00D672CF"/>
    <w:rsid w:val="00D7337F"/>
    <w:rsid w:val="00D75C82"/>
    <w:rsid w:val="00E42DC3"/>
    <w:rsid w:val="00E46278"/>
    <w:rsid w:val="00E46B45"/>
    <w:rsid w:val="00FB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965B2"/>
  <w15:chartTrackingRefBased/>
  <w15:docId w15:val="{A851CB65-DE99-43C4-A609-BFDB728C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E01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Grille1Clair-Accentuation1">
    <w:name w:val="Grid Table 1 Light Accent 1"/>
    <w:basedOn w:val="TableauNormal"/>
    <w:uiPriority w:val="46"/>
    <w:rsid w:val="00B96E01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">
    <w:name w:val="header"/>
    <w:basedOn w:val="Normal"/>
    <w:link w:val="En-tteCar"/>
    <w:uiPriority w:val="99"/>
    <w:unhideWhenUsed/>
    <w:rsid w:val="00B96E0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6E01"/>
    <w:rPr>
      <w:rFonts w:eastAsiaTheme="minorEastAsia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B96E0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6E01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Huukena</dc:creator>
  <cp:keywords/>
  <dc:description/>
  <cp:lastModifiedBy>Eva Huukena</cp:lastModifiedBy>
  <cp:revision>3</cp:revision>
  <cp:lastPrinted>2023-06-23T20:17:00Z</cp:lastPrinted>
  <dcterms:created xsi:type="dcterms:W3CDTF">2026-05-19T20:59:00Z</dcterms:created>
  <dcterms:modified xsi:type="dcterms:W3CDTF">2026-06-23T00:27:00Z</dcterms:modified>
</cp:coreProperties>
</file>